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859" w:rsidRPr="005D7C07" w:rsidRDefault="00E32859" w:rsidP="00E32859">
      <w:pPr>
        <w:spacing w:after="0"/>
        <w:rPr>
          <w:rFonts w:ascii="Arial" w:hAnsi="Arial" w:cs="Arial"/>
          <w:sz w:val="32"/>
        </w:rPr>
      </w:pPr>
      <w:bookmarkStart w:id="0" w:name="_GoBack"/>
      <w:bookmarkEnd w:id="0"/>
      <w:r w:rsidRPr="005D7C07">
        <w:rPr>
          <w:rFonts w:ascii="Arial" w:hAnsi="Arial" w:cs="Arial"/>
          <w:sz w:val="32"/>
        </w:rPr>
        <w:t>Expertengruppen:</w:t>
      </w:r>
    </w:p>
    <w:p w:rsidR="00E32859" w:rsidRPr="005D7C07" w:rsidRDefault="00E32859" w:rsidP="00E32859">
      <w:pPr>
        <w:spacing w:after="0"/>
        <w:rPr>
          <w:rFonts w:ascii="Arial" w:hAnsi="Arial" w:cs="Arial"/>
          <w:sz w:val="32"/>
        </w:rPr>
      </w:pPr>
    </w:p>
    <w:p w:rsidR="00E32859" w:rsidRPr="005D7C07" w:rsidRDefault="00E32859" w:rsidP="00E32859">
      <w:pPr>
        <w:spacing w:after="0"/>
        <w:rPr>
          <w:rFonts w:ascii="Arial" w:hAnsi="Arial" w:cs="Arial"/>
          <w:sz w:val="32"/>
        </w:rPr>
      </w:pPr>
      <w:r w:rsidRPr="005D7C07">
        <w:rPr>
          <w:rFonts w:ascii="Arial" w:hAnsi="Arial" w:cs="Arial"/>
          <w:b/>
          <w:sz w:val="32"/>
        </w:rPr>
        <w:t>Gruppe 1</w:t>
      </w:r>
      <w:r w:rsidRPr="005D7C07">
        <w:rPr>
          <w:rFonts w:ascii="Arial" w:hAnsi="Arial" w:cs="Arial"/>
          <w:sz w:val="32"/>
        </w:rPr>
        <w:t>: Gasströmungswächter</w:t>
      </w:r>
    </w:p>
    <w:p w:rsidR="00E32859" w:rsidRPr="00373E2B" w:rsidRDefault="00E32859" w:rsidP="00E32859">
      <w:pPr>
        <w:spacing w:after="0"/>
        <w:rPr>
          <w:rFonts w:ascii="Arial" w:hAnsi="Arial" w:cs="Arial"/>
          <w:sz w:val="24"/>
          <w:szCs w:val="24"/>
        </w:rPr>
      </w:pPr>
    </w:p>
    <w:p w:rsidR="00E32859" w:rsidRPr="00373E2B" w:rsidRDefault="00E32859" w:rsidP="00E32859">
      <w:pPr>
        <w:pStyle w:val="Listenabsatz"/>
        <w:numPr>
          <w:ilvl w:val="0"/>
          <w:numId w:val="7"/>
        </w:numPr>
        <w:spacing w:after="0" w:line="259" w:lineRule="auto"/>
        <w:rPr>
          <w:rFonts w:ascii="Arial" w:hAnsi="Arial" w:cs="Arial"/>
          <w:sz w:val="24"/>
          <w:szCs w:val="24"/>
        </w:rPr>
      </w:pPr>
      <w:r w:rsidRPr="00373E2B">
        <w:rPr>
          <w:rFonts w:ascii="Arial" w:hAnsi="Arial" w:cs="Arial"/>
          <w:sz w:val="24"/>
          <w:szCs w:val="24"/>
        </w:rPr>
        <w:t>Beschreiben Sie, weshalb heute in Gasleitungen Gasströmungswächter einzubauen sind.</w:t>
      </w:r>
    </w:p>
    <w:p w:rsidR="00E32859" w:rsidRPr="00373E2B" w:rsidRDefault="00E32859" w:rsidP="00E32859">
      <w:pPr>
        <w:pStyle w:val="Listenabsatz"/>
        <w:numPr>
          <w:ilvl w:val="0"/>
          <w:numId w:val="7"/>
        </w:numPr>
        <w:spacing w:after="0" w:line="259" w:lineRule="auto"/>
        <w:rPr>
          <w:rFonts w:ascii="Arial" w:hAnsi="Arial" w:cs="Arial"/>
          <w:sz w:val="24"/>
          <w:szCs w:val="24"/>
        </w:rPr>
      </w:pPr>
      <w:r w:rsidRPr="00373E2B">
        <w:rPr>
          <w:rFonts w:ascii="Arial" w:hAnsi="Arial" w:cs="Arial"/>
          <w:sz w:val="24"/>
          <w:szCs w:val="24"/>
        </w:rPr>
        <w:t>Skizzieren Sie das Symbol eines Gasströmungswächters.</w:t>
      </w:r>
    </w:p>
    <w:p w:rsidR="00E32859" w:rsidRPr="00373E2B" w:rsidRDefault="00E32859" w:rsidP="00E32859">
      <w:pPr>
        <w:pStyle w:val="Listenabsatz"/>
        <w:numPr>
          <w:ilvl w:val="0"/>
          <w:numId w:val="7"/>
        </w:numPr>
        <w:spacing w:after="0" w:line="259" w:lineRule="auto"/>
        <w:rPr>
          <w:rFonts w:ascii="Arial" w:hAnsi="Arial" w:cs="Arial"/>
          <w:sz w:val="24"/>
          <w:szCs w:val="24"/>
        </w:rPr>
      </w:pPr>
      <w:r w:rsidRPr="00373E2B">
        <w:rPr>
          <w:rFonts w:ascii="Arial" w:hAnsi="Arial" w:cs="Arial"/>
          <w:sz w:val="24"/>
          <w:szCs w:val="24"/>
        </w:rPr>
        <w:t>Beschreiben Sie die Funktionsweise eines Gasströmungswächters.</w:t>
      </w:r>
    </w:p>
    <w:p w:rsidR="00E32859" w:rsidRPr="00373E2B" w:rsidRDefault="007538A7" w:rsidP="00E32859">
      <w:pPr>
        <w:pStyle w:val="Listenabsatz"/>
        <w:numPr>
          <w:ilvl w:val="0"/>
          <w:numId w:val="7"/>
        </w:numPr>
        <w:spacing w:after="0" w:line="259" w:lineRule="auto"/>
        <w:rPr>
          <w:rFonts w:ascii="Arial" w:hAnsi="Arial" w:cs="Arial"/>
          <w:sz w:val="24"/>
          <w:szCs w:val="24"/>
        </w:rPr>
      </w:pPr>
      <w:r w:rsidRPr="00373E2B">
        <w:rPr>
          <w:rFonts w:ascii="Arial" w:hAnsi="Arial" w:cs="Arial"/>
          <w:sz w:val="24"/>
          <w:szCs w:val="24"/>
        </w:rPr>
        <w:t>Wie viele Gasströmungswächter sind notwendig und an welchen Stellen in der Gasleitung müssen diese installiert werden</w:t>
      </w:r>
      <w:r w:rsidR="006E3BA2" w:rsidRPr="00373E2B">
        <w:rPr>
          <w:rFonts w:ascii="Arial" w:hAnsi="Arial" w:cs="Arial"/>
          <w:sz w:val="24"/>
          <w:szCs w:val="24"/>
        </w:rPr>
        <w:t>?</w:t>
      </w:r>
      <w:r w:rsidR="00E32859" w:rsidRPr="00373E2B">
        <w:rPr>
          <w:rFonts w:ascii="Arial" w:hAnsi="Arial" w:cs="Arial"/>
          <w:sz w:val="24"/>
          <w:szCs w:val="24"/>
        </w:rPr>
        <w:t xml:space="preserve"> (Einfamilienhaus mit Einliegerwohnung, nur ein Gasbrennwertgerät</w:t>
      </w:r>
      <w:r w:rsidR="005D7C07">
        <w:rPr>
          <w:rFonts w:ascii="Arial" w:hAnsi="Arial" w:cs="Arial"/>
          <w:sz w:val="24"/>
          <w:szCs w:val="24"/>
        </w:rPr>
        <w:t xml:space="preserve"> ist</w:t>
      </w:r>
      <w:r w:rsidR="00E32859" w:rsidRPr="00373E2B">
        <w:rPr>
          <w:rFonts w:ascii="Arial" w:hAnsi="Arial" w:cs="Arial"/>
          <w:sz w:val="24"/>
          <w:szCs w:val="24"/>
        </w:rPr>
        <w:t xml:space="preserve"> installiert)</w:t>
      </w:r>
    </w:p>
    <w:p w:rsidR="00E32859" w:rsidRPr="00373E2B" w:rsidRDefault="00E32859" w:rsidP="00E32859">
      <w:pPr>
        <w:pStyle w:val="Listenabsatz"/>
        <w:numPr>
          <w:ilvl w:val="0"/>
          <w:numId w:val="7"/>
        </w:numPr>
        <w:spacing w:after="0" w:line="259" w:lineRule="auto"/>
        <w:rPr>
          <w:rFonts w:ascii="Arial" w:hAnsi="Arial" w:cs="Arial"/>
          <w:sz w:val="24"/>
          <w:szCs w:val="24"/>
        </w:rPr>
      </w:pPr>
      <w:r w:rsidRPr="00373E2B">
        <w:rPr>
          <w:rFonts w:ascii="Arial" w:hAnsi="Arial" w:cs="Arial"/>
          <w:sz w:val="24"/>
          <w:szCs w:val="24"/>
        </w:rPr>
        <w:t>Erklären Sie</w:t>
      </w:r>
      <w:r w:rsidR="006E3BA2" w:rsidRPr="00373E2B">
        <w:rPr>
          <w:rFonts w:ascii="Arial" w:hAnsi="Arial" w:cs="Arial"/>
          <w:sz w:val="24"/>
          <w:szCs w:val="24"/>
        </w:rPr>
        <w:t>,</w:t>
      </w:r>
      <w:r w:rsidRPr="00373E2B">
        <w:rPr>
          <w:rFonts w:ascii="Arial" w:hAnsi="Arial" w:cs="Arial"/>
          <w:sz w:val="24"/>
          <w:szCs w:val="24"/>
        </w:rPr>
        <w:t xml:space="preserve"> welche Daten auf dem Typenschild eines Gasströmungswächters stehen.</w:t>
      </w:r>
      <w:r w:rsidR="00C91E41" w:rsidRPr="00373E2B">
        <w:rPr>
          <w:rFonts w:ascii="Arial" w:hAnsi="Arial" w:cs="Arial"/>
          <w:sz w:val="24"/>
          <w:szCs w:val="24"/>
        </w:rPr>
        <w:t xml:space="preserve"> (Internet)</w:t>
      </w:r>
    </w:p>
    <w:p w:rsidR="00E32859" w:rsidRPr="005D7C07" w:rsidRDefault="00D4166E" w:rsidP="00E32859">
      <w:pPr>
        <w:spacing w:after="0"/>
        <w:rPr>
          <w:rFonts w:ascii="Arial" w:hAnsi="Arial" w:cs="Arial"/>
          <w:sz w:val="32"/>
        </w:rPr>
      </w:pPr>
      <w:r w:rsidRPr="005D7C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762D76" wp14:editId="61BAD5B7">
                <wp:simplePos x="0" y="0"/>
                <wp:positionH relativeFrom="column">
                  <wp:posOffset>3575685</wp:posOffset>
                </wp:positionH>
                <wp:positionV relativeFrom="paragraph">
                  <wp:posOffset>626745</wp:posOffset>
                </wp:positionV>
                <wp:extent cx="1047750" cy="257175"/>
                <wp:effectExtent l="0" t="0" r="0" b="9525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4166E" w:rsidRPr="00D4166E" w:rsidRDefault="00D4166E" w:rsidP="00D4166E">
                            <w:pPr>
                              <w:spacing w:after="0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4166E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Hersteller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XY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762D76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281.55pt;margin-top:49.35pt;width:82.5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" filled="f" stroked="f">
                <v:textbox>
                  <w:txbxContent>
                    <w:p w:rsidR="00D4166E" w:rsidRPr="00D4166E" w:rsidRDefault="00D4166E" w:rsidP="00D4166E">
                      <w:pPr>
                        <w:spacing w:after="0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4166E"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Hersteller</w:t>
                      </w:r>
                      <w:r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XY</w:t>
                      </w:r>
                    </w:p>
                  </w:txbxContent>
                </v:textbox>
              </v:shape>
            </w:pict>
          </mc:Fallback>
        </mc:AlternateContent>
      </w:r>
      <w:r w:rsidR="0056241E" w:rsidRPr="00373E2B">
        <w:rPr>
          <w:rFonts w:ascii="Arial" w:hAnsi="Arial" w:cs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A5C31E" wp14:editId="0D3B367C">
                <wp:simplePos x="0" y="0"/>
                <wp:positionH relativeFrom="column">
                  <wp:posOffset>375285</wp:posOffset>
                </wp:positionH>
                <wp:positionV relativeFrom="paragraph">
                  <wp:posOffset>436245</wp:posOffset>
                </wp:positionV>
                <wp:extent cx="228600" cy="238125"/>
                <wp:effectExtent l="0" t="0" r="19050" b="28575"/>
                <wp:wrapNone/>
                <wp:docPr id="4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CAB1A07" id="Abgerundetes Rechteck 4" o:spid="_x0000_s1026" style="position:absolute;margin-left:29.55pt;margin-top:34.35pt;width:18pt;height:1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" fillcolor="#ffc000" strokecolor="#ffc000" strokeweight="2pt"/>
            </w:pict>
          </mc:Fallback>
        </mc:AlternateContent>
      </w:r>
      <w:r w:rsidR="0056241E" w:rsidRPr="00373E2B">
        <w:rPr>
          <w:rFonts w:ascii="Arial" w:hAnsi="Arial" w:cs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A5EBB2" wp14:editId="7F4FCB6D">
                <wp:simplePos x="0" y="0"/>
                <wp:positionH relativeFrom="column">
                  <wp:posOffset>3413760</wp:posOffset>
                </wp:positionH>
                <wp:positionV relativeFrom="paragraph">
                  <wp:posOffset>636270</wp:posOffset>
                </wp:positionV>
                <wp:extent cx="1438275" cy="276225"/>
                <wp:effectExtent l="0" t="0" r="28575" b="28575"/>
                <wp:wrapNone/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276225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4CA4429" id="Abgerundetes Rechteck 1" o:spid="_x0000_s1026" style="position:absolute;margin-left:268.8pt;margin-top:50.1pt;width:113.25pt;height:2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" fillcolor="#ffc000" strokecolor="#ffc000" strokeweight="2pt"/>
            </w:pict>
          </mc:Fallback>
        </mc:AlternateContent>
      </w:r>
      <w:r w:rsidR="00E32859" w:rsidRPr="00373E2B">
        <w:rPr>
          <w:rFonts w:ascii="Arial" w:hAnsi="Arial" w:cs="Arial"/>
          <w:noProof/>
          <w:sz w:val="32"/>
        </w:rPr>
        <w:drawing>
          <wp:inline distT="0" distB="0" distL="0" distR="0" wp14:anchorId="333C048B" wp14:editId="20870A36">
            <wp:extent cx="2731477" cy="2226240"/>
            <wp:effectExtent l="0" t="0" r="0" b="317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_0006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62" t="10686" r="17583"/>
                    <a:stretch/>
                  </pic:blipFill>
                  <pic:spPr bwMode="auto">
                    <a:xfrm>
                      <a:off x="0" y="0"/>
                      <a:ext cx="2736612" cy="2230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32859" w:rsidRPr="00373E2B">
        <w:rPr>
          <w:rFonts w:ascii="Arial" w:hAnsi="Arial" w:cs="Arial"/>
          <w:noProof/>
          <w:sz w:val="32"/>
        </w:rPr>
        <w:drawing>
          <wp:inline distT="0" distB="0" distL="0" distR="0" wp14:anchorId="779F788E" wp14:editId="3BE0CF9B">
            <wp:extent cx="2711186" cy="223139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SC_0008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73" t="14548" r="18111"/>
                    <a:stretch/>
                  </pic:blipFill>
                  <pic:spPr bwMode="auto">
                    <a:xfrm>
                      <a:off x="0" y="0"/>
                      <a:ext cx="2718816" cy="22376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32859" w:rsidRPr="00373E2B" w:rsidRDefault="00E80088" w:rsidP="00E32859">
      <w:pPr>
        <w:spacing w:after="0"/>
        <w:rPr>
          <w:rFonts w:ascii="Arial" w:hAnsi="Arial" w:cs="Arial"/>
          <w:sz w:val="24"/>
          <w:szCs w:val="24"/>
        </w:rPr>
      </w:pPr>
      <w:r w:rsidRPr="00373E2B">
        <w:rPr>
          <w:rFonts w:ascii="Arial" w:hAnsi="Arial" w:cs="Arial"/>
          <w:sz w:val="24"/>
          <w:szCs w:val="24"/>
        </w:rPr>
        <w:t>Bild: Schule</w:t>
      </w:r>
    </w:p>
    <w:p w:rsidR="00E32859" w:rsidRPr="005D7C07" w:rsidRDefault="00E32859" w:rsidP="00E32859">
      <w:pPr>
        <w:spacing w:after="0"/>
        <w:rPr>
          <w:rFonts w:ascii="Arial" w:hAnsi="Arial" w:cs="Arial"/>
          <w:sz w:val="32"/>
        </w:rPr>
      </w:pPr>
    </w:p>
    <w:p w:rsidR="00E32859" w:rsidRPr="005D7C07" w:rsidRDefault="00E32859" w:rsidP="00E32859">
      <w:pPr>
        <w:spacing w:after="0"/>
        <w:rPr>
          <w:rFonts w:ascii="Arial" w:hAnsi="Arial" w:cs="Arial"/>
          <w:sz w:val="32"/>
        </w:rPr>
      </w:pPr>
    </w:p>
    <w:p w:rsidR="00E32859" w:rsidRPr="005D7C07" w:rsidRDefault="00E32859" w:rsidP="00E32859">
      <w:pPr>
        <w:spacing w:after="0"/>
        <w:rPr>
          <w:rFonts w:ascii="Arial" w:hAnsi="Arial" w:cs="Arial"/>
          <w:sz w:val="32"/>
        </w:rPr>
      </w:pPr>
    </w:p>
    <w:p w:rsidR="00E32859" w:rsidRPr="005D7C07" w:rsidRDefault="00E32859" w:rsidP="00E32859">
      <w:pPr>
        <w:spacing w:after="0"/>
        <w:rPr>
          <w:rFonts w:ascii="Arial" w:hAnsi="Arial" w:cs="Arial"/>
          <w:sz w:val="32"/>
        </w:rPr>
      </w:pPr>
    </w:p>
    <w:p w:rsidR="00E32859" w:rsidRPr="005D7C07" w:rsidRDefault="00E32859" w:rsidP="00E32859">
      <w:pPr>
        <w:spacing w:after="0"/>
        <w:rPr>
          <w:rFonts w:ascii="Arial" w:hAnsi="Arial" w:cs="Arial"/>
          <w:sz w:val="32"/>
        </w:rPr>
      </w:pPr>
    </w:p>
    <w:p w:rsidR="00FE1722" w:rsidRPr="005D7C07" w:rsidRDefault="00FE1722" w:rsidP="00E32859">
      <w:pPr>
        <w:spacing w:after="0"/>
        <w:rPr>
          <w:rFonts w:ascii="Arial" w:hAnsi="Arial" w:cs="Arial"/>
          <w:sz w:val="32"/>
        </w:rPr>
      </w:pPr>
    </w:p>
    <w:p w:rsidR="00E32859" w:rsidRPr="005D7C07" w:rsidRDefault="00E32859" w:rsidP="00E32859">
      <w:pPr>
        <w:spacing w:after="0"/>
        <w:rPr>
          <w:rFonts w:ascii="Arial" w:hAnsi="Arial" w:cs="Arial"/>
          <w:sz w:val="32"/>
        </w:rPr>
      </w:pPr>
    </w:p>
    <w:p w:rsidR="00E32859" w:rsidRPr="005D7C07" w:rsidRDefault="00E32859" w:rsidP="00E32859">
      <w:pPr>
        <w:spacing w:after="0"/>
        <w:rPr>
          <w:rFonts w:ascii="Arial" w:hAnsi="Arial" w:cs="Arial"/>
          <w:sz w:val="32"/>
        </w:rPr>
      </w:pPr>
    </w:p>
    <w:p w:rsidR="00BB6610" w:rsidRPr="005D7C07" w:rsidRDefault="00BB6610">
      <w:pPr>
        <w:rPr>
          <w:rFonts w:ascii="Arial" w:hAnsi="Arial" w:cs="Arial"/>
          <w:sz w:val="32"/>
        </w:rPr>
      </w:pPr>
      <w:r w:rsidRPr="005D7C07">
        <w:rPr>
          <w:rFonts w:ascii="Arial" w:hAnsi="Arial" w:cs="Arial"/>
          <w:sz w:val="32"/>
        </w:rPr>
        <w:br w:type="page"/>
      </w:r>
    </w:p>
    <w:p w:rsidR="00A30BF4" w:rsidRPr="005D7C07" w:rsidRDefault="00A30BF4" w:rsidP="00E32859">
      <w:pPr>
        <w:spacing w:after="0"/>
        <w:rPr>
          <w:rFonts w:ascii="Arial" w:hAnsi="Arial" w:cs="Arial"/>
          <w:sz w:val="32"/>
        </w:rPr>
      </w:pPr>
    </w:p>
    <w:p w:rsidR="00E32859" w:rsidRPr="005D7C07" w:rsidRDefault="00E32859" w:rsidP="00E32859">
      <w:pPr>
        <w:spacing w:after="0"/>
        <w:rPr>
          <w:rFonts w:ascii="Arial" w:hAnsi="Arial" w:cs="Arial"/>
          <w:sz w:val="32"/>
        </w:rPr>
      </w:pPr>
      <w:r w:rsidRPr="005D7C07">
        <w:rPr>
          <w:rFonts w:ascii="Arial" w:hAnsi="Arial" w:cs="Arial"/>
          <w:sz w:val="32"/>
        </w:rPr>
        <w:t>Expertengruppen:</w:t>
      </w:r>
    </w:p>
    <w:p w:rsidR="00E32859" w:rsidRPr="005D7C07" w:rsidRDefault="00E32859" w:rsidP="00E32859">
      <w:pPr>
        <w:spacing w:after="0"/>
        <w:rPr>
          <w:rFonts w:ascii="Arial" w:hAnsi="Arial" w:cs="Arial"/>
          <w:sz w:val="32"/>
        </w:rPr>
      </w:pPr>
    </w:p>
    <w:p w:rsidR="00E32859" w:rsidRPr="005D7C07" w:rsidRDefault="00E32859" w:rsidP="00E32859">
      <w:pPr>
        <w:spacing w:after="0"/>
        <w:rPr>
          <w:rFonts w:ascii="Arial" w:hAnsi="Arial" w:cs="Arial"/>
          <w:sz w:val="32"/>
        </w:rPr>
      </w:pPr>
      <w:r w:rsidRPr="005D7C07">
        <w:rPr>
          <w:rFonts w:ascii="Arial" w:hAnsi="Arial" w:cs="Arial"/>
          <w:b/>
          <w:sz w:val="32"/>
        </w:rPr>
        <w:t>Gruppe 2</w:t>
      </w:r>
      <w:r w:rsidRPr="005D7C07">
        <w:rPr>
          <w:rFonts w:ascii="Arial" w:hAnsi="Arial" w:cs="Arial"/>
          <w:sz w:val="32"/>
        </w:rPr>
        <w:t>: Leitungsanlage</w:t>
      </w:r>
    </w:p>
    <w:p w:rsidR="00E32859" w:rsidRPr="005D7C07" w:rsidRDefault="00E32859" w:rsidP="00E32859">
      <w:pPr>
        <w:spacing w:after="0"/>
        <w:rPr>
          <w:rFonts w:ascii="Arial" w:hAnsi="Arial" w:cs="Arial"/>
          <w:sz w:val="32"/>
        </w:rPr>
      </w:pPr>
    </w:p>
    <w:p w:rsidR="00E32859" w:rsidRPr="00373E2B" w:rsidRDefault="00E32859" w:rsidP="00E32859">
      <w:pPr>
        <w:pStyle w:val="Listenabsatz"/>
        <w:numPr>
          <w:ilvl w:val="0"/>
          <w:numId w:val="8"/>
        </w:numPr>
        <w:spacing w:after="0" w:line="259" w:lineRule="auto"/>
        <w:rPr>
          <w:rFonts w:ascii="Arial" w:hAnsi="Arial" w:cs="Arial"/>
          <w:sz w:val="24"/>
          <w:szCs w:val="24"/>
        </w:rPr>
      </w:pPr>
      <w:r w:rsidRPr="00373E2B">
        <w:rPr>
          <w:rFonts w:ascii="Arial" w:hAnsi="Arial" w:cs="Arial"/>
          <w:sz w:val="24"/>
          <w:szCs w:val="24"/>
        </w:rPr>
        <w:t xml:space="preserve">Nennen Sie </w:t>
      </w:r>
      <w:r w:rsidR="006E3BA2" w:rsidRPr="00373E2B">
        <w:rPr>
          <w:rFonts w:ascii="Arial" w:hAnsi="Arial" w:cs="Arial"/>
          <w:sz w:val="24"/>
          <w:szCs w:val="24"/>
        </w:rPr>
        <w:t xml:space="preserve">vier </w:t>
      </w:r>
      <w:r w:rsidRPr="00373E2B">
        <w:rPr>
          <w:rFonts w:ascii="Arial" w:hAnsi="Arial" w:cs="Arial"/>
          <w:sz w:val="24"/>
          <w:szCs w:val="24"/>
        </w:rPr>
        <w:t>Rohrwerkstoffe und deren Rohrverbindungen, die Sie für eine Gas</w:t>
      </w:r>
      <w:r w:rsidR="00ED1AF8" w:rsidRPr="00373E2B">
        <w:rPr>
          <w:rFonts w:ascii="Arial" w:hAnsi="Arial" w:cs="Arial"/>
          <w:sz w:val="24"/>
          <w:szCs w:val="24"/>
        </w:rPr>
        <w:t>innen</w:t>
      </w:r>
      <w:r w:rsidRPr="00373E2B">
        <w:rPr>
          <w:rFonts w:ascii="Arial" w:hAnsi="Arial" w:cs="Arial"/>
          <w:sz w:val="24"/>
          <w:szCs w:val="24"/>
        </w:rPr>
        <w:t>leitung verwenden dürfen.</w:t>
      </w:r>
    </w:p>
    <w:p w:rsidR="00E32859" w:rsidRPr="00373E2B" w:rsidRDefault="00E32859" w:rsidP="00E32859">
      <w:pPr>
        <w:pStyle w:val="Listenabsatz"/>
        <w:numPr>
          <w:ilvl w:val="0"/>
          <w:numId w:val="8"/>
        </w:numPr>
        <w:spacing w:after="0" w:line="259" w:lineRule="auto"/>
        <w:rPr>
          <w:rFonts w:ascii="Arial" w:hAnsi="Arial" w:cs="Arial"/>
          <w:sz w:val="24"/>
          <w:szCs w:val="24"/>
        </w:rPr>
      </w:pPr>
      <w:r w:rsidRPr="00373E2B">
        <w:rPr>
          <w:rFonts w:ascii="Arial" w:hAnsi="Arial" w:cs="Arial"/>
          <w:sz w:val="24"/>
          <w:szCs w:val="24"/>
        </w:rPr>
        <w:t>Erklären Sie</w:t>
      </w:r>
      <w:r w:rsidR="005D7C07">
        <w:rPr>
          <w:rFonts w:ascii="Arial" w:hAnsi="Arial" w:cs="Arial"/>
          <w:sz w:val="24"/>
          <w:szCs w:val="24"/>
        </w:rPr>
        <w:t>,</w:t>
      </w:r>
      <w:r w:rsidRPr="00373E2B">
        <w:rPr>
          <w:rFonts w:ascii="Arial" w:hAnsi="Arial" w:cs="Arial"/>
          <w:sz w:val="24"/>
          <w:szCs w:val="24"/>
        </w:rPr>
        <w:t xml:space="preserve"> weshalb das Weichlöten von Kupferrohren als Verbindungsart für Gasleitungen nicht zulässig ist.</w:t>
      </w:r>
    </w:p>
    <w:p w:rsidR="00E32859" w:rsidRPr="00373E2B" w:rsidRDefault="00E32859" w:rsidP="00E32859">
      <w:pPr>
        <w:pStyle w:val="Listenabsatz"/>
        <w:numPr>
          <w:ilvl w:val="0"/>
          <w:numId w:val="8"/>
        </w:numPr>
        <w:spacing w:after="0" w:line="259" w:lineRule="auto"/>
        <w:rPr>
          <w:rFonts w:ascii="Arial" w:hAnsi="Arial" w:cs="Arial"/>
          <w:sz w:val="24"/>
          <w:szCs w:val="24"/>
        </w:rPr>
      </w:pPr>
      <w:r w:rsidRPr="00373E2B">
        <w:rPr>
          <w:rFonts w:ascii="Arial" w:hAnsi="Arial" w:cs="Arial"/>
          <w:sz w:val="24"/>
          <w:szCs w:val="24"/>
        </w:rPr>
        <w:t>Verlegeregeln für die Installation von Gasleitungen:</w:t>
      </w:r>
    </w:p>
    <w:p w:rsidR="00E32859" w:rsidRPr="00373E2B" w:rsidRDefault="00E32859" w:rsidP="00E32859">
      <w:pPr>
        <w:pStyle w:val="Listenabsatz"/>
        <w:numPr>
          <w:ilvl w:val="1"/>
          <w:numId w:val="8"/>
        </w:numPr>
        <w:spacing w:after="0" w:line="259" w:lineRule="auto"/>
        <w:rPr>
          <w:rFonts w:ascii="Arial" w:hAnsi="Arial" w:cs="Arial"/>
          <w:sz w:val="24"/>
          <w:szCs w:val="24"/>
        </w:rPr>
      </w:pPr>
      <w:r w:rsidRPr="00373E2B">
        <w:rPr>
          <w:rFonts w:ascii="Arial" w:hAnsi="Arial" w:cs="Arial"/>
          <w:sz w:val="24"/>
          <w:szCs w:val="24"/>
        </w:rPr>
        <w:t>Dürfen für die Befestigung von Gasleitungen Kunststoffdübel verwendet werden? Begründen Sie.</w:t>
      </w:r>
    </w:p>
    <w:p w:rsidR="00E32859" w:rsidRPr="00373E2B" w:rsidRDefault="00E32859" w:rsidP="00E32859">
      <w:pPr>
        <w:pStyle w:val="Listenabsatz"/>
        <w:numPr>
          <w:ilvl w:val="1"/>
          <w:numId w:val="8"/>
        </w:numPr>
        <w:spacing w:after="0" w:line="259" w:lineRule="auto"/>
        <w:rPr>
          <w:rFonts w:ascii="Arial" w:hAnsi="Arial" w:cs="Arial"/>
          <w:sz w:val="24"/>
          <w:szCs w:val="24"/>
        </w:rPr>
      </w:pPr>
      <w:r w:rsidRPr="00373E2B">
        <w:rPr>
          <w:rFonts w:ascii="Arial" w:hAnsi="Arial" w:cs="Arial"/>
          <w:sz w:val="24"/>
          <w:szCs w:val="24"/>
        </w:rPr>
        <w:t>Gasleitungen sollen keiner Wassereinwirkung ausgesetzt werden. Erklären Sie, was Sie bei der Installation von Gasleitungen deshalb beachten</w:t>
      </w:r>
      <w:r w:rsidR="00526BD5" w:rsidRPr="00373E2B">
        <w:rPr>
          <w:rFonts w:ascii="Arial" w:hAnsi="Arial" w:cs="Arial"/>
          <w:sz w:val="24"/>
          <w:szCs w:val="24"/>
        </w:rPr>
        <w:t xml:space="preserve"> müssen</w:t>
      </w:r>
      <w:r w:rsidRPr="00373E2B">
        <w:rPr>
          <w:rFonts w:ascii="Arial" w:hAnsi="Arial" w:cs="Arial"/>
          <w:sz w:val="24"/>
          <w:szCs w:val="24"/>
        </w:rPr>
        <w:t>.</w:t>
      </w:r>
    </w:p>
    <w:p w:rsidR="00E32859" w:rsidRPr="00373E2B" w:rsidRDefault="00E32859" w:rsidP="00E32859">
      <w:pPr>
        <w:pStyle w:val="Listenabsatz"/>
        <w:numPr>
          <w:ilvl w:val="1"/>
          <w:numId w:val="8"/>
        </w:numPr>
        <w:spacing w:after="0" w:line="259" w:lineRule="auto"/>
        <w:rPr>
          <w:rFonts w:ascii="Arial" w:hAnsi="Arial" w:cs="Arial"/>
          <w:sz w:val="24"/>
          <w:szCs w:val="24"/>
        </w:rPr>
      </w:pPr>
      <w:r w:rsidRPr="00373E2B">
        <w:rPr>
          <w:rFonts w:ascii="Arial" w:hAnsi="Arial" w:cs="Arial"/>
          <w:sz w:val="24"/>
          <w:szCs w:val="24"/>
        </w:rPr>
        <w:t>Lösbare Verbindungen sollen möglichst nicht eingesetzt werden. Erklären Sie</w:t>
      </w:r>
      <w:r w:rsidR="00526BD5" w:rsidRPr="00373E2B">
        <w:rPr>
          <w:rFonts w:ascii="Arial" w:hAnsi="Arial" w:cs="Arial"/>
          <w:sz w:val="24"/>
          <w:szCs w:val="24"/>
        </w:rPr>
        <w:t>,</w:t>
      </w:r>
      <w:r w:rsidRPr="00373E2B">
        <w:rPr>
          <w:rFonts w:ascii="Arial" w:hAnsi="Arial" w:cs="Arial"/>
          <w:sz w:val="24"/>
          <w:szCs w:val="24"/>
        </w:rPr>
        <w:t xml:space="preserve"> was Sie beim notwendigen Einsatz von lösbaren Verbindungen beachten müssen.</w:t>
      </w:r>
    </w:p>
    <w:p w:rsidR="00E32859" w:rsidRPr="00373E2B" w:rsidRDefault="00E32859" w:rsidP="00E32859">
      <w:pPr>
        <w:pStyle w:val="Listenabsatz"/>
        <w:numPr>
          <w:ilvl w:val="0"/>
          <w:numId w:val="8"/>
        </w:numPr>
        <w:spacing w:after="0" w:line="259" w:lineRule="auto"/>
        <w:rPr>
          <w:rFonts w:ascii="Arial" w:hAnsi="Arial" w:cs="Arial"/>
          <w:sz w:val="24"/>
          <w:szCs w:val="24"/>
        </w:rPr>
      </w:pPr>
      <w:r w:rsidRPr="00373E2B">
        <w:rPr>
          <w:rFonts w:ascii="Arial" w:hAnsi="Arial" w:cs="Arial"/>
          <w:sz w:val="24"/>
          <w:szCs w:val="24"/>
        </w:rPr>
        <w:t>Schutz vor Manipulation.</w:t>
      </w:r>
    </w:p>
    <w:p w:rsidR="00E32859" w:rsidRPr="00373E2B" w:rsidRDefault="00E32859" w:rsidP="00E32859">
      <w:pPr>
        <w:pStyle w:val="Listenabsatz"/>
        <w:numPr>
          <w:ilvl w:val="1"/>
          <w:numId w:val="8"/>
        </w:numPr>
        <w:spacing w:after="0" w:line="259" w:lineRule="auto"/>
        <w:rPr>
          <w:rFonts w:ascii="Arial" w:hAnsi="Arial" w:cs="Arial"/>
          <w:sz w:val="24"/>
          <w:szCs w:val="24"/>
        </w:rPr>
      </w:pPr>
      <w:r w:rsidRPr="00373E2B">
        <w:rPr>
          <w:rFonts w:ascii="Arial" w:hAnsi="Arial" w:cs="Arial"/>
          <w:sz w:val="24"/>
          <w:szCs w:val="24"/>
        </w:rPr>
        <w:t>Erklären Sie den Unterschied zwischen aktiven und passiven Maßnahmen zur Verhinderung von Manipulationen an Gasleitungen.</w:t>
      </w:r>
    </w:p>
    <w:p w:rsidR="00E32859" w:rsidRPr="00373E2B" w:rsidRDefault="00E32859" w:rsidP="00E32859">
      <w:pPr>
        <w:pStyle w:val="Listenabsatz"/>
        <w:numPr>
          <w:ilvl w:val="1"/>
          <w:numId w:val="8"/>
        </w:numPr>
        <w:spacing w:after="0" w:line="259" w:lineRule="auto"/>
        <w:rPr>
          <w:rFonts w:ascii="Arial" w:hAnsi="Arial" w:cs="Arial"/>
          <w:sz w:val="24"/>
          <w:szCs w:val="24"/>
        </w:rPr>
      </w:pPr>
      <w:r w:rsidRPr="00373E2B">
        <w:rPr>
          <w:rFonts w:ascii="Arial" w:hAnsi="Arial" w:cs="Arial"/>
          <w:sz w:val="24"/>
          <w:szCs w:val="24"/>
        </w:rPr>
        <w:t>Nennen Sie Beispiele für aktive und passive Maßnahmen.</w:t>
      </w:r>
    </w:p>
    <w:p w:rsidR="00E32859" w:rsidRPr="00373E2B" w:rsidRDefault="00E32859" w:rsidP="00E32859">
      <w:pPr>
        <w:pStyle w:val="Listenabsatz"/>
        <w:numPr>
          <w:ilvl w:val="1"/>
          <w:numId w:val="8"/>
        </w:numPr>
        <w:spacing w:after="0" w:line="259" w:lineRule="auto"/>
        <w:rPr>
          <w:rFonts w:ascii="Arial" w:hAnsi="Arial" w:cs="Arial"/>
          <w:sz w:val="24"/>
          <w:szCs w:val="24"/>
        </w:rPr>
      </w:pPr>
      <w:r w:rsidRPr="00373E2B">
        <w:rPr>
          <w:rFonts w:ascii="Arial" w:hAnsi="Arial" w:cs="Arial"/>
          <w:sz w:val="24"/>
          <w:szCs w:val="24"/>
        </w:rPr>
        <w:t>Benennen Sie die Stellen der Gasleitung, an denen die Maßnahmen installiert werden.</w:t>
      </w:r>
    </w:p>
    <w:p w:rsidR="00E32859" w:rsidRPr="00373E2B" w:rsidRDefault="00E32859" w:rsidP="00E32859">
      <w:pPr>
        <w:spacing w:after="0"/>
        <w:rPr>
          <w:rFonts w:ascii="Arial" w:hAnsi="Arial" w:cs="Arial"/>
          <w:sz w:val="24"/>
          <w:szCs w:val="24"/>
        </w:rPr>
      </w:pPr>
    </w:p>
    <w:p w:rsidR="00E32859" w:rsidRPr="005D7C07" w:rsidRDefault="00E32859" w:rsidP="00E32859">
      <w:pPr>
        <w:spacing w:after="0"/>
        <w:rPr>
          <w:rFonts w:ascii="Arial" w:hAnsi="Arial" w:cs="Arial"/>
          <w:sz w:val="32"/>
        </w:rPr>
      </w:pPr>
    </w:p>
    <w:p w:rsidR="00E32859" w:rsidRPr="005D7C07" w:rsidRDefault="00E32859" w:rsidP="00E32859">
      <w:pPr>
        <w:spacing w:after="0"/>
        <w:rPr>
          <w:rFonts w:ascii="Arial" w:hAnsi="Arial" w:cs="Arial"/>
          <w:sz w:val="32"/>
        </w:rPr>
      </w:pPr>
    </w:p>
    <w:p w:rsidR="00E32859" w:rsidRPr="005D7C07" w:rsidRDefault="00E32859" w:rsidP="00E32859">
      <w:pPr>
        <w:spacing w:after="0"/>
        <w:rPr>
          <w:rFonts w:ascii="Arial" w:hAnsi="Arial" w:cs="Arial"/>
          <w:sz w:val="32"/>
        </w:rPr>
      </w:pPr>
    </w:p>
    <w:p w:rsidR="008570C6" w:rsidRPr="005D7C07" w:rsidRDefault="008570C6" w:rsidP="00E32859">
      <w:pPr>
        <w:spacing w:after="0"/>
        <w:rPr>
          <w:rFonts w:ascii="Arial" w:hAnsi="Arial" w:cs="Arial"/>
          <w:sz w:val="32"/>
        </w:rPr>
      </w:pPr>
    </w:p>
    <w:p w:rsidR="00E32859" w:rsidRPr="005D7C07" w:rsidRDefault="00E32859" w:rsidP="00E32859">
      <w:pPr>
        <w:spacing w:after="0"/>
        <w:rPr>
          <w:rFonts w:ascii="Arial" w:hAnsi="Arial" w:cs="Arial"/>
          <w:sz w:val="32"/>
        </w:rPr>
      </w:pPr>
    </w:p>
    <w:p w:rsidR="00FE1722" w:rsidRPr="005D7C07" w:rsidRDefault="00FE1722" w:rsidP="00E32859">
      <w:pPr>
        <w:spacing w:after="0"/>
        <w:rPr>
          <w:rFonts w:ascii="Arial" w:hAnsi="Arial" w:cs="Arial"/>
          <w:sz w:val="32"/>
        </w:rPr>
      </w:pPr>
    </w:p>
    <w:p w:rsidR="00E32859" w:rsidRPr="005D7C07" w:rsidRDefault="00E32859" w:rsidP="00E32859">
      <w:pPr>
        <w:spacing w:after="0"/>
        <w:rPr>
          <w:rFonts w:ascii="Arial" w:hAnsi="Arial" w:cs="Arial"/>
          <w:sz w:val="32"/>
        </w:rPr>
      </w:pPr>
    </w:p>
    <w:p w:rsidR="00BB6610" w:rsidRPr="005D7C07" w:rsidRDefault="00BB6610">
      <w:pPr>
        <w:rPr>
          <w:rFonts w:ascii="Arial" w:hAnsi="Arial" w:cs="Arial"/>
          <w:sz w:val="32"/>
        </w:rPr>
      </w:pPr>
      <w:r w:rsidRPr="005D7C07">
        <w:rPr>
          <w:rFonts w:ascii="Arial" w:hAnsi="Arial" w:cs="Arial"/>
          <w:sz w:val="32"/>
        </w:rPr>
        <w:br w:type="page"/>
      </w:r>
    </w:p>
    <w:p w:rsidR="00BB6610" w:rsidRPr="005D7C07" w:rsidRDefault="00BB6610" w:rsidP="00E32859">
      <w:pPr>
        <w:spacing w:after="0"/>
        <w:rPr>
          <w:rFonts w:ascii="Arial" w:hAnsi="Arial" w:cs="Arial"/>
          <w:sz w:val="32"/>
        </w:rPr>
      </w:pPr>
    </w:p>
    <w:p w:rsidR="00E32859" w:rsidRPr="005D7C07" w:rsidRDefault="00E32859" w:rsidP="00E32859">
      <w:pPr>
        <w:spacing w:after="0"/>
        <w:rPr>
          <w:rFonts w:ascii="Arial" w:hAnsi="Arial" w:cs="Arial"/>
          <w:sz w:val="32"/>
        </w:rPr>
      </w:pPr>
      <w:r w:rsidRPr="005D7C07">
        <w:rPr>
          <w:rFonts w:ascii="Arial" w:hAnsi="Arial" w:cs="Arial"/>
          <w:sz w:val="32"/>
        </w:rPr>
        <w:t>Expertengruppen:</w:t>
      </w:r>
    </w:p>
    <w:p w:rsidR="00E32859" w:rsidRPr="005D7C07" w:rsidRDefault="00E32859" w:rsidP="00E32859">
      <w:pPr>
        <w:spacing w:after="0"/>
        <w:rPr>
          <w:rFonts w:ascii="Arial" w:hAnsi="Arial" w:cs="Arial"/>
          <w:sz w:val="32"/>
        </w:rPr>
      </w:pPr>
    </w:p>
    <w:p w:rsidR="00E32859" w:rsidRPr="005D7C07" w:rsidRDefault="00E32859" w:rsidP="00E32859">
      <w:pPr>
        <w:spacing w:after="0"/>
        <w:rPr>
          <w:rFonts w:ascii="Arial" w:hAnsi="Arial" w:cs="Arial"/>
          <w:sz w:val="32"/>
        </w:rPr>
      </w:pPr>
      <w:r w:rsidRPr="005D7C07">
        <w:rPr>
          <w:rFonts w:ascii="Arial" w:hAnsi="Arial" w:cs="Arial"/>
          <w:b/>
          <w:sz w:val="32"/>
        </w:rPr>
        <w:t>Gruppe 3</w:t>
      </w:r>
      <w:r w:rsidRPr="005D7C07">
        <w:rPr>
          <w:rFonts w:ascii="Arial" w:hAnsi="Arial" w:cs="Arial"/>
          <w:sz w:val="32"/>
        </w:rPr>
        <w:t xml:space="preserve">: Gaszähler, Hausdruckregler, </w:t>
      </w:r>
      <w:r w:rsidR="00111B00" w:rsidRPr="00373E2B">
        <w:rPr>
          <w:rFonts w:ascii="Arial" w:hAnsi="Arial" w:cs="Arial"/>
          <w:sz w:val="32"/>
        </w:rPr>
        <w:t>t</w:t>
      </w:r>
      <w:r w:rsidRPr="005D7C07">
        <w:rPr>
          <w:rFonts w:ascii="Arial" w:hAnsi="Arial" w:cs="Arial"/>
          <w:sz w:val="32"/>
        </w:rPr>
        <w:t>hermisch auslösende Absperreinrichtung (TAE)</w:t>
      </w:r>
    </w:p>
    <w:p w:rsidR="00E32859" w:rsidRPr="005D7C07" w:rsidRDefault="00E32859" w:rsidP="00E32859">
      <w:pPr>
        <w:spacing w:after="0"/>
        <w:rPr>
          <w:rFonts w:ascii="Arial" w:hAnsi="Arial" w:cs="Arial"/>
          <w:sz w:val="32"/>
        </w:rPr>
      </w:pPr>
    </w:p>
    <w:p w:rsidR="00E32859" w:rsidRPr="00373E2B" w:rsidRDefault="00E32859" w:rsidP="00E32859">
      <w:pPr>
        <w:pStyle w:val="Listenabsatz"/>
        <w:numPr>
          <w:ilvl w:val="0"/>
          <w:numId w:val="9"/>
        </w:numPr>
        <w:spacing w:after="0" w:line="259" w:lineRule="auto"/>
        <w:rPr>
          <w:rFonts w:ascii="Arial" w:hAnsi="Arial" w:cs="Arial"/>
          <w:sz w:val="24"/>
          <w:szCs w:val="24"/>
        </w:rPr>
      </w:pPr>
      <w:r w:rsidRPr="00373E2B">
        <w:rPr>
          <w:rFonts w:ascii="Arial" w:hAnsi="Arial" w:cs="Arial"/>
          <w:sz w:val="24"/>
          <w:szCs w:val="24"/>
        </w:rPr>
        <w:t>Hausdruckregler</w:t>
      </w:r>
    </w:p>
    <w:p w:rsidR="00E32859" w:rsidRPr="00373E2B" w:rsidRDefault="00E32859" w:rsidP="00E32859">
      <w:pPr>
        <w:pStyle w:val="Listenabsatz"/>
        <w:numPr>
          <w:ilvl w:val="1"/>
          <w:numId w:val="9"/>
        </w:numPr>
        <w:spacing w:after="0" w:line="259" w:lineRule="auto"/>
        <w:rPr>
          <w:rFonts w:ascii="Arial" w:hAnsi="Arial" w:cs="Arial"/>
          <w:sz w:val="24"/>
          <w:szCs w:val="24"/>
        </w:rPr>
      </w:pPr>
      <w:r w:rsidRPr="00373E2B">
        <w:rPr>
          <w:rFonts w:ascii="Arial" w:hAnsi="Arial" w:cs="Arial"/>
          <w:sz w:val="24"/>
          <w:szCs w:val="24"/>
        </w:rPr>
        <w:t>Welchen Gas</w:t>
      </w:r>
      <w:r w:rsidR="00BF3093" w:rsidRPr="00373E2B">
        <w:rPr>
          <w:rFonts w:ascii="Arial" w:hAnsi="Arial" w:cs="Arial"/>
          <w:sz w:val="24"/>
          <w:szCs w:val="24"/>
        </w:rPr>
        <w:t>fließ</w:t>
      </w:r>
      <w:r w:rsidRPr="00373E2B">
        <w:rPr>
          <w:rFonts w:ascii="Arial" w:hAnsi="Arial" w:cs="Arial"/>
          <w:sz w:val="24"/>
          <w:szCs w:val="24"/>
        </w:rPr>
        <w:t>druck benötigen Gasbrennwertgeräte?</w:t>
      </w:r>
    </w:p>
    <w:p w:rsidR="00E32859" w:rsidRPr="00373E2B" w:rsidRDefault="00E32859" w:rsidP="00E32859">
      <w:pPr>
        <w:pStyle w:val="Listenabsatz"/>
        <w:numPr>
          <w:ilvl w:val="1"/>
          <w:numId w:val="9"/>
        </w:numPr>
        <w:spacing w:after="0" w:line="259" w:lineRule="auto"/>
        <w:rPr>
          <w:rFonts w:ascii="Arial" w:hAnsi="Arial" w:cs="Arial"/>
          <w:sz w:val="24"/>
          <w:szCs w:val="24"/>
        </w:rPr>
      </w:pPr>
      <w:r w:rsidRPr="00373E2B">
        <w:rPr>
          <w:rFonts w:ascii="Arial" w:hAnsi="Arial" w:cs="Arial"/>
          <w:sz w:val="24"/>
          <w:szCs w:val="24"/>
        </w:rPr>
        <w:t>An welcher Stelle wird der Hausdruckregler eingebaut?</w:t>
      </w:r>
    </w:p>
    <w:p w:rsidR="00E32859" w:rsidRPr="00373E2B" w:rsidRDefault="00E32859" w:rsidP="00E32859">
      <w:pPr>
        <w:pStyle w:val="Listenabsatz"/>
        <w:numPr>
          <w:ilvl w:val="1"/>
          <w:numId w:val="9"/>
        </w:numPr>
        <w:spacing w:after="0" w:line="259" w:lineRule="auto"/>
        <w:rPr>
          <w:rFonts w:ascii="Arial" w:hAnsi="Arial" w:cs="Arial"/>
          <w:sz w:val="24"/>
          <w:szCs w:val="24"/>
        </w:rPr>
      </w:pPr>
      <w:r w:rsidRPr="00373E2B">
        <w:rPr>
          <w:rFonts w:ascii="Arial" w:hAnsi="Arial" w:cs="Arial"/>
          <w:sz w:val="24"/>
          <w:szCs w:val="24"/>
        </w:rPr>
        <w:t>Skizzieren Sie das Symbol für einen Hausdruckregler.</w:t>
      </w:r>
    </w:p>
    <w:p w:rsidR="00E32859" w:rsidRPr="00373E2B" w:rsidRDefault="00E32859" w:rsidP="00E32859">
      <w:pPr>
        <w:spacing w:after="0"/>
        <w:rPr>
          <w:rFonts w:ascii="Arial" w:hAnsi="Arial" w:cs="Arial"/>
          <w:sz w:val="24"/>
          <w:szCs w:val="24"/>
        </w:rPr>
      </w:pPr>
    </w:p>
    <w:p w:rsidR="00E32859" w:rsidRPr="00373E2B" w:rsidRDefault="00E32859" w:rsidP="00E32859">
      <w:pPr>
        <w:pStyle w:val="Listenabsatz"/>
        <w:numPr>
          <w:ilvl w:val="0"/>
          <w:numId w:val="9"/>
        </w:numPr>
        <w:spacing w:after="0" w:line="259" w:lineRule="auto"/>
        <w:rPr>
          <w:rFonts w:ascii="Arial" w:hAnsi="Arial" w:cs="Arial"/>
          <w:sz w:val="24"/>
          <w:szCs w:val="24"/>
        </w:rPr>
      </w:pPr>
      <w:r w:rsidRPr="00373E2B">
        <w:rPr>
          <w:rFonts w:ascii="Arial" w:hAnsi="Arial" w:cs="Arial"/>
          <w:sz w:val="24"/>
          <w:szCs w:val="24"/>
        </w:rPr>
        <w:t>Gaszähler</w:t>
      </w:r>
    </w:p>
    <w:p w:rsidR="00E32859" w:rsidRPr="00373E2B" w:rsidRDefault="00E32859" w:rsidP="00E32859">
      <w:pPr>
        <w:pStyle w:val="Listenabsatz"/>
        <w:numPr>
          <w:ilvl w:val="1"/>
          <w:numId w:val="9"/>
        </w:numPr>
        <w:spacing w:after="0" w:line="259" w:lineRule="auto"/>
        <w:rPr>
          <w:rFonts w:ascii="Arial" w:hAnsi="Arial" w:cs="Arial"/>
          <w:sz w:val="24"/>
          <w:szCs w:val="24"/>
        </w:rPr>
      </w:pPr>
      <w:r w:rsidRPr="00373E2B">
        <w:rPr>
          <w:rFonts w:ascii="Arial" w:hAnsi="Arial" w:cs="Arial"/>
          <w:sz w:val="24"/>
          <w:szCs w:val="24"/>
        </w:rPr>
        <w:t xml:space="preserve">Skizzieren Sie das Symbol für einen </w:t>
      </w:r>
      <w:r w:rsidR="00156E2A" w:rsidRPr="00373E2B">
        <w:rPr>
          <w:rFonts w:ascii="Arial" w:hAnsi="Arial" w:cs="Arial"/>
          <w:sz w:val="24"/>
          <w:szCs w:val="24"/>
        </w:rPr>
        <w:t>Zweistutzen-</w:t>
      </w:r>
      <w:r w:rsidRPr="00373E2B">
        <w:rPr>
          <w:rFonts w:ascii="Arial" w:hAnsi="Arial" w:cs="Arial"/>
          <w:sz w:val="24"/>
          <w:szCs w:val="24"/>
        </w:rPr>
        <w:t>Gaszähler.</w:t>
      </w:r>
    </w:p>
    <w:p w:rsidR="00E32859" w:rsidRPr="00373E2B" w:rsidRDefault="00E32859" w:rsidP="00E32859">
      <w:pPr>
        <w:pStyle w:val="Listenabsatz"/>
        <w:numPr>
          <w:ilvl w:val="1"/>
          <w:numId w:val="9"/>
        </w:numPr>
        <w:spacing w:after="0" w:line="259" w:lineRule="auto"/>
        <w:rPr>
          <w:rFonts w:ascii="Arial" w:hAnsi="Arial" w:cs="Arial"/>
          <w:sz w:val="24"/>
          <w:szCs w:val="24"/>
        </w:rPr>
      </w:pPr>
      <w:r w:rsidRPr="00373E2B">
        <w:rPr>
          <w:rFonts w:ascii="Arial" w:hAnsi="Arial" w:cs="Arial"/>
          <w:sz w:val="24"/>
          <w:szCs w:val="24"/>
        </w:rPr>
        <w:t>Welche Eigenschaften müssen Gaszähler aufweisen?</w:t>
      </w:r>
    </w:p>
    <w:p w:rsidR="00E32859" w:rsidRPr="00373E2B" w:rsidRDefault="00E32859" w:rsidP="00E32859">
      <w:pPr>
        <w:spacing w:after="0"/>
        <w:rPr>
          <w:rFonts w:ascii="Arial" w:hAnsi="Arial" w:cs="Arial"/>
          <w:sz w:val="24"/>
          <w:szCs w:val="24"/>
        </w:rPr>
      </w:pPr>
    </w:p>
    <w:p w:rsidR="00E32859" w:rsidRPr="00373E2B" w:rsidRDefault="00E32859" w:rsidP="00E32859">
      <w:pPr>
        <w:pStyle w:val="Listenabsatz"/>
        <w:numPr>
          <w:ilvl w:val="0"/>
          <w:numId w:val="9"/>
        </w:numPr>
        <w:spacing w:after="0" w:line="259" w:lineRule="auto"/>
        <w:rPr>
          <w:rFonts w:ascii="Arial" w:hAnsi="Arial" w:cs="Arial"/>
          <w:sz w:val="24"/>
          <w:szCs w:val="24"/>
        </w:rPr>
      </w:pPr>
      <w:r w:rsidRPr="00373E2B">
        <w:rPr>
          <w:rFonts w:ascii="Arial" w:hAnsi="Arial" w:cs="Arial"/>
          <w:sz w:val="24"/>
          <w:szCs w:val="24"/>
        </w:rPr>
        <w:t>Thermisch auslösende Absperreinrichtungen</w:t>
      </w:r>
    </w:p>
    <w:p w:rsidR="00E32859" w:rsidRPr="00373E2B" w:rsidRDefault="00E32859" w:rsidP="00E32859">
      <w:pPr>
        <w:pStyle w:val="Listenabsatz"/>
        <w:numPr>
          <w:ilvl w:val="1"/>
          <w:numId w:val="9"/>
        </w:numPr>
        <w:spacing w:after="0" w:line="259" w:lineRule="auto"/>
        <w:rPr>
          <w:rFonts w:ascii="Arial" w:hAnsi="Arial" w:cs="Arial"/>
          <w:sz w:val="24"/>
          <w:szCs w:val="24"/>
        </w:rPr>
      </w:pPr>
      <w:r w:rsidRPr="00373E2B">
        <w:rPr>
          <w:rFonts w:ascii="Arial" w:hAnsi="Arial" w:cs="Arial"/>
          <w:sz w:val="24"/>
          <w:szCs w:val="24"/>
        </w:rPr>
        <w:t>Skizzieren Sie das Symbol einer thermisch auslösenden Absperreinrichtung</w:t>
      </w:r>
      <w:r w:rsidR="00526BD5" w:rsidRPr="00373E2B">
        <w:rPr>
          <w:rFonts w:ascii="Arial" w:hAnsi="Arial" w:cs="Arial"/>
          <w:sz w:val="24"/>
          <w:szCs w:val="24"/>
        </w:rPr>
        <w:t>.</w:t>
      </w:r>
    </w:p>
    <w:p w:rsidR="00E32859" w:rsidRPr="00373E2B" w:rsidRDefault="00E32859" w:rsidP="00E32859">
      <w:pPr>
        <w:pStyle w:val="Listenabsatz"/>
        <w:numPr>
          <w:ilvl w:val="1"/>
          <w:numId w:val="9"/>
        </w:numPr>
        <w:spacing w:after="0" w:line="259" w:lineRule="auto"/>
        <w:rPr>
          <w:rFonts w:ascii="Arial" w:hAnsi="Arial" w:cs="Arial"/>
          <w:sz w:val="24"/>
          <w:szCs w:val="24"/>
        </w:rPr>
      </w:pPr>
      <w:r w:rsidRPr="00373E2B">
        <w:rPr>
          <w:rFonts w:ascii="Arial" w:hAnsi="Arial" w:cs="Arial"/>
          <w:sz w:val="24"/>
          <w:szCs w:val="24"/>
        </w:rPr>
        <w:t>An welche</w:t>
      </w:r>
      <w:r w:rsidR="00013505" w:rsidRPr="00373E2B">
        <w:rPr>
          <w:rFonts w:ascii="Arial" w:hAnsi="Arial" w:cs="Arial"/>
          <w:sz w:val="24"/>
          <w:szCs w:val="24"/>
        </w:rPr>
        <w:t>r</w:t>
      </w:r>
      <w:r w:rsidRPr="00373E2B">
        <w:rPr>
          <w:rFonts w:ascii="Arial" w:hAnsi="Arial" w:cs="Arial"/>
          <w:sz w:val="24"/>
          <w:szCs w:val="24"/>
        </w:rPr>
        <w:t xml:space="preserve"> Stelle der Gasleitung ist der Einbau einer TAE vorgeschrieben?</w:t>
      </w:r>
    </w:p>
    <w:p w:rsidR="00E32859" w:rsidRPr="00373E2B" w:rsidRDefault="00E32859" w:rsidP="00E32859">
      <w:pPr>
        <w:pStyle w:val="Listenabsatz"/>
        <w:numPr>
          <w:ilvl w:val="1"/>
          <w:numId w:val="9"/>
        </w:numPr>
        <w:spacing w:after="0" w:line="259" w:lineRule="auto"/>
        <w:rPr>
          <w:rFonts w:ascii="Arial" w:hAnsi="Arial" w:cs="Arial"/>
          <w:sz w:val="24"/>
          <w:szCs w:val="24"/>
        </w:rPr>
      </w:pPr>
      <w:r w:rsidRPr="00373E2B">
        <w:rPr>
          <w:rFonts w:ascii="Arial" w:hAnsi="Arial" w:cs="Arial"/>
          <w:sz w:val="24"/>
          <w:szCs w:val="24"/>
        </w:rPr>
        <w:t>Erklären Sie die Funktionsweise einer TAE.</w:t>
      </w:r>
    </w:p>
    <w:p w:rsidR="00CC0EEB" w:rsidRPr="005D7C07" w:rsidRDefault="00CC0EEB" w:rsidP="00B35E65">
      <w:pPr>
        <w:rPr>
          <w:rFonts w:ascii="Arial" w:hAnsi="Arial" w:cs="Arial"/>
        </w:rPr>
      </w:pPr>
    </w:p>
    <w:sectPr w:rsidR="00CC0EEB" w:rsidRPr="005D7C07" w:rsidSect="0094763E">
      <w:headerReference w:type="default" r:id="rId10"/>
      <w:pgSz w:w="11906" w:h="16838" w:code="9"/>
      <w:pgMar w:top="680" w:right="851" w:bottom="964" w:left="1134" w:header="482" w:footer="794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B08" w:rsidRDefault="00745B08" w:rsidP="0011307A">
      <w:pPr>
        <w:spacing w:after="0" w:line="240" w:lineRule="auto"/>
      </w:pPr>
      <w:r>
        <w:separator/>
      </w:r>
    </w:p>
  </w:endnote>
  <w:endnote w:type="continuationSeparator" w:id="0">
    <w:p w:rsidR="00745B08" w:rsidRDefault="00745B08" w:rsidP="0011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B08" w:rsidRDefault="00745B08" w:rsidP="0011307A">
      <w:pPr>
        <w:spacing w:after="0" w:line="240" w:lineRule="auto"/>
      </w:pPr>
      <w:r>
        <w:separator/>
      </w:r>
    </w:p>
  </w:footnote>
  <w:footnote w:type="continuationSeparator" w:id="0">
    <w:p w:rsidR="00745B08" w:rsidRDefault="00745B08" w:rsidP="00113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837" w:type="dxa"/>
      <w:tblInd w:w="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57" w:type="dxa"/>
      </w:tblCellMar>
      <w:tblLook w:val="04A0" w:firstRow="1" w:lastRow="0" w:firstColumn="1" w:lastColumn="0" w:noHBand="0" w:noVBand="1"/>
    </w:tblPr>
    <w:tblGrid>
      <w:gridCol w:w="1812"/>
      <w:gridCol w:w="6247"/>
      <w:gridCol w:w="1778"/>
    </w:tblGrid>
    <w:tr w:rsidR="00CC0EEB" w:rsidTr="00E90674">
      <w:trPr>
        <w:trHeight w:val="369"/>
      </w:trPr>
      <w:tc>
        <w:tcPr>
          <w:tcW w:w="1812" w:type="dxa"/>
          <w:vMerge w:val="restart"/>
        </w:tcPr>
        <w:p w:rsidR="00CC0EEB" w:rsidRPr="007F4FC4" w:rsidRDefault="00CC0EEB" w:rsidP="0011307A">
          <w:pPr>
            <w:pStyle w:val="Kopfzeile"/>
            <w:jc w:val="center"/>
            <w:rPr>
              <w:rFonts w:cstheme="minorHAnsi"/>
            </w:rPr>
          </w:pPr>
        </w:p>
      </w:tc>
      <w:tc>
        <w:tcPr>
          <w:tcW w:w="6247" w:type="dxa"/>
          <w:vMerge w:val="restart"/>
        </w:tcPr>
        <w:p w:rsidR="00951300" w:rsidRPr="007F4FC4" w:rsidRDefault="00951300" w:rsidP="00951300">
          <w:pPr>
            <w:pStyle w:val="Kopfzeile"/>
            <w:jc w:val="center"/>
            <w:rPr>
              <w:rFonts w:cstheme="minorHAnsi"/>
              <w:b/>
              <w:sz w:val="24"/>
              <w:szCs w:val="24"/>
            </w:rPr>
          </w:pPr>
          <w:r>
            <w:rPr>
              <w:rFonts w:cstheme="minorHAnsi"/>
              <w:b/>
              <w:sz w:val="24"/>
              <w:szCs w:val="24"/>
            </w:rPr>
            <w:t>LF 10: Wärmeerzeugungsanlagen für gasförmige Brennstoffe installieren</w:t>
          </w:r>
        </w:p>
        <w:p w:rsidR="00CC0EEB" w:rsidRPr="007F4FC4" w:rsidRDefault="00951300" w:rsidP="00951300">
          <w:pPr>
            <w:pStyle w:val="Kopfzeile"/>
            <w:jc w:val="center"/>
            <w:rPr>
              <w:rFonts w:cstheme="minorHAnsi"/>
            </w:rPr>
          </w:pPr>
          <w:r>
            <w:rPr>
              <w:rFonts w:cstheme="minorHAnsi"/>
            </w:rPr>
            <w:t>LS: Gasleitung installieren</w:t>
          </w:r>
          <w:r w:rsidR="00AC1564" w:rsidRPr="007F4FC4">
            <w:rPr>
              <w:rFonts w:cstheme="minorHAnsi"/>
            </w:rPr>
            <w:t xml:space="preserve"> </w:t>
          </w:r>
        </w:p>
      </w:tc>
      <w:tc>
        <w:tcPr>
          <w:tcW w:w="1778" w:type="dxa"/>
        </w:tcPr>
        <w:p w:rsidR="00CC0EEB" w:rsidRPr="007F4FC4" w:rsidRDefault="00CC0EEB">
          <w:pPr>
            <w:pStyle w:val="Kopfzeile"/>
            <w:rPr>
              <w:rFonts w:cstheme="minorHAnsi"/>
              <w:sz w:val="14"/>
              <w:szCs w:val="14"/>
            </w:rPr>
          </w:pPr>
          <w:r w:rsidRPr="007F4FC4">
            <w:rPr>
              <w:rFonts w:cstheme="minorHAnsi"/>
              <w:sz w:val="14"/>
              <w:szCs w:val="14"/>
            </w:rPr>
            <w:t xml:space="preserve">Blatt:  </w:t>
          </w:r>
          <w:r w:rsidRPr="007F4FC4">
            <w:rPr>
              <w:rFonts w:cstheme="minorHAnsi"/>
              <w:sz w:val="28"/>
              <w:szCs w:val="14"/>
            </w:rPr>
            <w:fldChar w:fldCharType="begin"/>
          </w:r>
          <w:r w:rsidRPr="007F4FC4">
            <w:rPr>
              <w:rFonts w:cstheme="minorHAnsi"/>
              <w:sz w:val="28"/>
              <w:szCs w:val="14"/>
            </w:rPr>
            <w:instrText>PAGE   \* MERGEFORMAT</w:instrText>
          </w:r>
          <w:r w:rsidRPr="007F4FC4">
            <w:rPr>
              <w:rFonts w:cstheme="minorHAnsi"/>
              <w:sz w:val="28"/>
              <w:szCs w:val="14"/>
            </w:rPr>
            <w:fldChar w:fldCharType="separate"/>
          </w:r>
          <w:r w:rsidR="00373E2B">
            <w:rPr>
              <w:rFonts w:cstheme="minorHAnsi"/>
              <w:noProof/>
              <w:sz w:val="28"/>
              <w:szCs w:val="14"/>
            </w:rPr>
            <w:t>6</w:t>
          </w:r>
          <w:r w:rsidRPr="007F4FC4">
            <w:rPr>
              <w:rFonts w:cstheme="minorHAnsi"/>
              <w:sz w:val="28"/>
              <w:szCs w:val="14"/>
            </w:rPr>
            <w:fldChar w:fldCharType="end"/>
          </w:r>
        </w:p>
      </w:tc>
    </w:tr>
    <w:tr w:rsidR="00CC0EEB" w:rsidTr="00E90674">
      <w:trPr>
        <w:trHeight w:val="395"/>
      </w:trPr>
      <w:tc>
        <w:tcPr>
          <w:tcW w:w="1812" w:type="dxa"/>
          <w:vMerge/>
          <w:vAlign w:val="center"/>
        </w:tcPr>
        <w:p w:rsidR="00CC0EEB" w:rsidRPr="007F4FC4" w:rsidRDefault="00CC0EEB" w:rsidP="0011307A">
          <w:pPr>
            <w:pStyle w:val="Kopfzeile"/>
            <w:jc w:val="center"/>
            <w:rPr>
              <w:rFonts w:cstheme="minorHAnsi"/>
              <w:sz w:val="18"/>
              <w:szCs w:val="18"/>
            </w:rPr>
          </w:pPr>
        </w:p>
      </w:tc>
      <w:tc>
        <w:tcPr>
          <w:tcW w:w="6247" w:type="dxa"/>
          <w:vMerge/>
        </w:tcPr>
        <w:p w:rsidR="00CC0EEB" w:rsidRPr="007F4FC4" w:rsidRDefault="00CC0EEB">
          <w:pPr>
            <w:pStyle w:val="Kopfzeile"/>
            <w:rPr>
              <w:rFonts w:cstheme="minorHAnsi"/>
            </w:rPr>
          </w:pPr>
        </w:p>
      </w:tc>
      <w:tc>
        <w:tcPr>
          <w:tcW w:w="1778" w:type="dxa"/>
        </w:tcPr>
        <w:p w:rsidR="00CC0EEB" w:rsidRPr="007F4FC4" w:rsidRDefault="00CC0EEB">
          <w:pPr>
            <w:pStyle w:val="Kopfzeile"/>
            <w:rPr>
              <w:rFonts w:cstheme="minorHAnsi"/>
              <w:sz w:val="14"/>
              <w:szCs w:val="14"/>
            </w:rPr>
          </w:pPr>
          <w:r w:rsidRPr="007F4FC4">
            <w:rPr>
              <w:rFonts w:cstheme="minorHAnsi"/>
              <w:sz w:val="14"/>
              <w:szCs w:val="14"/>
            </w:rPr>
            <w:t>Datum:</w:t>
          </w:r>
        </w:p>
      </w:tc>
    </w:tr>
  </w:tbl>
  <w:p w:rsidR="0011307A" w:rsidRPr="0088229D" w:rsidRDefault="0011307A" w:rsidP="0011307A">
    <w:pPr>
      <w:pStyle w:val="Kopfzeil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D2BB2"/>
    <w:multiLevelType w:val="hybridMultilevel"/>
    <w:tmpl w:val="0ACECF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25B58"/>
    <w:multiLevelType w:val="hybridMultilevel"/>
    <w:tmpl w:val="C6BEF6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F165C"/>
    <w:multiLevelType w:val="hybridMultilevel"/>
    <w:tmpl w:val="F1ACDE4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F2E9C"/>
    <w:multiLevelType w:val="hybridMultilevel"/>
    <w:tmpl w:val="AF5E5C8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E3EC3"/>
    <w:multiLevelType w:val="hybridMultilevel"/>
    <w:tmpl w:val="F06265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A671A9"/>
    <w:multiLevelType w:val="hybridMultilevel"/>
    <w:tmpl w:val="7B3C17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774022"/>
    <w:multiLevelType w:val="hybridMultilevel"/>
    <w:tmpl w:val="6E44A6E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987C7A"/>
    <w:multiLevelType w:val="hybridMultilevel"/>
    <w:tmpl w:val="5BE033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617D1"/>
    <w:multiLevelType w:val="hybridMultilevel"/>
    <w:tmpl w:val="D05C0B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07A"/>
    <w:rsid w:val="00004610"/>
    <w:rsid w:val="00013505"/>
    <w:rsid w:val="000247B1"/>
    <w:rsid w:val="000602D7"/>
    <w:rsid w:val="000C5425"/>
    <w:rsid w:val="000E730F"/>
    <w:rsid w:val="00111B00"/>
    <w:rsid w:val="0011307A"/>
    <w:rsid w:val="00127B29"/>
    <w:rsid w:val="00156E2A"/>
    <w:rsid w:val="00174AA2"/>
    <w:rsid w:val="001755B0"/>
    <w:rsid w:val="00185BD0"/>
    <w:rsid w:val="001A42B4"/>
    <w:rsid w:val="001C298E"/>
    <w:rsid w:val="001C4D54"/>
    <w:rsid w:val="00202543"/>
    <w:rsid w:val="00214E78"/>
    <w:rsid w:val="00252849"/>
    <w:rsid w:val="002B1B1F"/>
    <w:rsid w:val="002C5C6F"/>
    <w:rsid w:val="002D255E"/>
    <w:rsid w:val="002D2642"/>
    <w:rsid w:val="002F5A87"/>
    <w:rsid w:val="002F5D2A"/>
    <w:rsid w:val="003241F7"/>
    <w:rsid w:val="00331D65"/>
    <w:rsid w:val="00365EAD"/>
    <w:rsid w:val="00373E2B"/>
    <w:rsid w:val="003856A5"/>
    <w:rsid w:val="003D6127"/>
    <w:rsid w:val="00402E1A"/>
    <w:rsid w:val="004114EC"/>
    <w:rsid w:val="004363E9"/>
    <w:rsid w:val="004634EA"/>
    <w:rsid w:val="00482E9C"/>
    <w:rsid w:val="00491401"/>
    <w:rsid w:val="004B5DAC"/>
    <w:rsid w:val="004D3BEA"/>
    <w:rsid w:val="004F7494"/>
    <w:rsid w:val="00521310"/>
    <w:rsid w:val="00526BD5"/>
    <w:rsid w:val="00536CA4"/>
    <w:rsid w:val="0056241E"/>
    <w:rsid w:val="005722BE"/>
    <w:rsid w:val="00594BD8"/>
    <w:rsid w:val="005B71A1"/>
    <w:rsid w:val="005B7853"/>
    <w:rsid w:val="005D3C29"/>
    <w:rsid w:val="005D7C07"/>
    <w:rsid w:val="005E36B8"/>
    <w:rsid w:val="005F0F10"/>
    <w:rsid w:val="005F192F"/>
    <w:rsid w:val="005F6A50"/>
    <w:rsid w:val="00622DEB"/>
    <w:rsid w:val="006240E7"/>
    <w:rsid w:val="006370D2"/>
    <w:rsid w:val="00641E77"/>
    <w:rsid w:val="00656436"/>
    <w:rsid w:val="00663546"/>
    <w:rsid w:val="006D1249"/>
    <w:rsid w:val="006D732F"/>
    <w:rsid w:val="006D7D73"/>
    <w:rsid w:val="006E137E"/>
    <w:rsid w:val="006E3BA2"/>
    <w:rsid w:val="007304F1"/>
    <w:rsid w:val="00743994"/>
    <w:rsid w:val="0074592C"/>
    <w:rsid w:val="00745B08"/>
    <w:rsid w:val="007538A7"/>
    <w:rsid w:val="00756E75"/>
    <w:rsid w:val="007F4FC4"/>
    <w:rsid w:val="00846954"/>
    <w:rsid w:val="00854B62"/>
    <w:rsid w:val="008570C6"/>
    <w:rsid w:val="00880B46"/>
    <w:rsid w:val="0088229D"/>
    <w:rsid w:val="00884010"/>
    <w:rsid w:val="008D47E0"/>
    <w:rsid w:val="008E122B"/>
    <w:rsid w:val="00932EE1"/>
    <w:rsid w:val="0094503A"/>
    <w:rsid w:val="0094763E"/>
    <w:rsid w:val="00951300"/>
    <w:rsid w:val="00953DD7"/>
    <w:rsid w:val="00954F1D"/>
    <w:rsid w:val="009822F9"/>
    <w:rsid w:val="00992FC4"/>
    <w:rsid w:val="009B0565"/>
    <w:rsid w:val="009B2C0B"/>
    <w:rsid w:val="009D766E"/>
    <w:rsid w:val="009F1BF9"/>
    <w:rsid w:val="00A025EA"/>
    <w:rsid w:val="00A30BF4"/>
    <w:rsid w:val="00A441A4"/>
    <w:rsid w:val="00A779C5"/>
    <w:rsid w:val="00A83F37"/>
    <w:rsid w:val="00A94751"/>
    <w:rsid w:val="00AA051E"/>
    <w:rsid w:val="00AC1564"/>
    <w:rsid w:val="00AC6227"/>
    <w:rsid w:val="00AE5041"/>
    <w:rsid w:val="00AF7D86"/>
    <w:rsid w:val="00B35E65"/>
    <w:rsid w:val="00B51F34"/>
    <w:rsid w:val="00B86795"/>
    <w:rsid w:val="00BB051D"/>
    <w:rsid w:val="00BB6610"/>
    <w:rsid w:val="00BC00E2"/>
    <w:rsid w:val="00BF0EF0"/>
    <w:rsid w:val="00BF1550"/>
    <w:rsid w:val="00BF3093"/>
    <w:rsid w:val="00BF55B6"/>
    <w:rsid w:val="00BF6E86"/>
    <w:rsid w:val="00C10401"/>
    <w:rsid w:val="00C15084"/>
    <w:rsid w:val="00C16753"/>
    <w:rsid w:val="00C2605A"/>
    <w:rsid w:val="00C544E0"/>
    <w:rsid w:val="00C65425"/>
    <w:rsid w:val="00C90AD8"/>
    <w:rsid w:val="00C91E41"/>
    <w:rsid w:val="00CA3345"/>
    <w:rsid w:val="00CA6EEF"/>
    <w:rsid w:val="00CB200D"/>
    <w:rsid w:val="00CC0EEB"/>
    <w:rsid w:val="00CE080D"/>
    <w:rsid w:val="00CF1853"/>
    <w:rsid w:val="00CF4B8D"/>
    <w:rsid w:val="00D26F20"/>
    <w:rsid w:val="00D300A0"/>
    <w:rsid w:val="00D4166E"/>
    <w:rsid w:val="00D41E54"/>
    <w:rsid w:val="00D7725C"/>
    <w:rsid w:val="00D805E2"/>
    <w:rsid w:val="00DB5FC2"/>
    <w:rsid w:val="00DC633C"/>
    <w:rsid w:val="00DC729E"/>
    <w:rsid w:val="00DD559F"/>
    <w:rsid w:val="00E30615"/>
    <w:rsid w:val="00E3204F"/>
    <w:rsid w:val="00E32859"/>
    <w:rsid w:val="00E43860"/>
    <w:rsid w:val="00E80088"/>
    <w:rsid w:val="00E838E6"/>
    <w:rsid w:val="00E90674"/>
    <w:rsid w:val="00EB3714"/>
    <w:rsid w:val="00ED1AF8"/>
    <w:rsid w:val="00EE5775"/>
    <w:rsid w:val="00EF5F9D"/>
    <w:rsid w:val="00F315A4"/>
    <w:rsid w:val="00F33B97"/>
    <w:rsid w:val="00F45F4E"/>
    <w:rsid w:val="00F6421E"/>
    <w:rsid w:val="00F67935"/>
    <w:rsid w:val="00F76F11"/>
    <w:rsid w:val="00F93CF0"/>
    <w:rsid w:val="00FA58A6"/>
    <w:rsid w:val="00FC62CB"/>
    <w:rsid w:val="00FE1722"/>
    <w:rsid w:val="00FE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42E4D10-D1F3-457E-8669-129372B4F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13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11307A"/>
  </w:style>
  <w:style w:type="paragraph" w:styleId="Fuzeile">
    <w:name w:val="footer"/>
    <w:basedOn w:val="Standard"/>
    <w:link w:val="FuzeileZchn"/>
    <w:uiPriority w:val="99"/>
    <w:unhideWhenUsed/>
    <w:rsid w:val="00113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1307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3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307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1307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HelleSchattierung">
    <w:name w:val="Light Shading"/>
    <w:basedOn w:val="NormaleTabelle"/>
    <w:uiPriority w:val="60"/>
    <w:rsid w:val="0011307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ittleresRaster1">
    <w:name w:val="Medium Grid 1"/>
    <w:basedOn w:val="NormaleTabelle"/>
    <w:uiPriority w:val="67"/>
    <w:rsid w:val="0011307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Listenabsatz">
    <w:name w:val="List Paragraph"/>
    <w:basedOn w:val="Standard"/>
    <w:uiPriority w:val="34"/>
    <w:qFormat/>
    <w:rsid w:val="00EB3714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F6421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erarbeitung">
    <w:name w:val="Revision"/>
    <w:hidden/>
    <w:uiPriority w:val="99"/>
    <w:semiHidden/>
    <w:rsid w:val="006E3B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548C9-BF0F-46CB-AA20-BE8D1ECA6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Harald</dc:creator>
  <cp:lastModifiedBy>Werner, Uwe (ZSL)</cp:lastModifiedBy>
  <cp:revision>27</cp:revision>
  <cp:lastPrinted>2019-03-27T07:34:00Z</cp:lastPrinted>
  <dcterms:created xsi:type="dcterms:W3CDTF">2018-03-16T06:08:00Z</dcterms:created>
  <dcterms:modified xsi:type="dcterms:W3CDTF">2020-05-28T14:10:00Z</dcterms:modified>
</cp:coreProperties>
</file>