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BCE" w:rsidRDefault="00415BCE" w:rsidP="00B94BD8">
      <w:pPr>
        <w:jc w:val="center"/>
        <w:rPr>
          <w:b/>
          <w:sz w:val="28"/>
          <w:szCs w:val="28"/>
        </w:rPr>
      </w:pPr>
    </w:p>
    <w:p w:rsidR="00B94BD8" w:rsidRDefault="00B94BD8">
      <w:pPr>
        <w:spacing w:line="240" w:lineRule="auto"/>
      </w:pPr>
    </w:p>
    <w:p w:rsidR="001F68AA" w:rsidRDefault="001F68AA" w:rsidP="001F68AA">
      <w:pPr>
        <w:jc w:val="center"/>
        <w:rPr>
          <w:b/>
          <w:sz w:val="24"/>
        </w:rPr>
      </w:pPr>
    </w:p>
    <w:p w:rsidR="005D0DEB" w:rsidRDefault="005D0DEB" w:rsidP="001F68AA">
      <w:pPr>
        <w:jc w:val="center"/>
        <w:rPr>
          <w:b/>
          <w:sz w:val="24"/>
        </w:rPr>
      </w:pPr>
    </w:p>
    <w:p w:rsidR="005D0DEB" w:rsidRDefault="005D0DEB" w:rsidP="00565A68">
      <w:pPr>
        <w:tabs>
          <w:tab w:val="left" w:pos="3387"/>
        </w:tabs>
        <w:rPr>
          <w:b/>
          <w:sz w:val="24"/>
        </w:rPr>
      </w:pPr>
    </w:p>
    <w:p w:rsidR="005D0DEB" w:rsidRDefault="005D0DEB" w:rsidP="001F68AA">
      <w:pPr>
        <w:jc w:val="center"/>
        <w:rPr>
          <w:b/>
          <w:sz w:val="24"/>
        </w:rPr>
      </w:pPr>
    </w:p>
    <w:p w:rsidR="001F68AA" w:rsidRDefault="001F68AA" w:rsidP="006546C1">
      <w:pPr>
        <w:jc w:val="center"/>
        <w:rPr>
          <w:b/>
          <w:sz w:val="24"/>
        </w:rPr>
      </w:pPr>
      <w:r w:rsidRPr="00EE1ECA">
        <w:rPr>
          <w:b/>
          <w:sz w:val="24"/>
        </w:rPr>
        <w:t>Lernaufgabe</w:t>
      </w:r>
      <w:r w:rsidR="001258C2">
        <w:rPr>
          <w:b/>
          <w:sz w:val="24"/>
        </w:rPr>
        <w:t>:</w:t>
      </w:r>
      <w:r w:rsidRPr="00EE1ECA">
        <w:rPr>
          <w:b/>
          <w:sz w:val="24"/>
        </w:rPr>
        <w:t xml:space="preserve"> </w:t>
      </w:r>
      <w:r w:rsidR="006546C1">
        <w:rPr>
          <w:b/>
          <w:sz w:val="24"/>
        </w:rPr>
        <w:t>Latein</w:t>
      </w:r>
    </w:p>
    <w:p w:rsidR="00915405" w:rsidRDefault="00915405" w:rsidP="006546C1">
      <w:pPr>
        <w:jc w:val="center"/>
        <w:rPr>
          <w:b/>
          <w:sz w:val="24"/>
        </w:rPr>
      </w:pPr>
    </w:p>
    <w:p w:rsidR="00153702" w:rsidRDefault="00153702" w:rsidP="006546C1">
      <w:pPr>
        <w:jc w:val="center"/>
        <w:rPr>
          <w:b/>
          <w:sz w:val="24"/>
        </w:rPr>
      </w:pPr>
    </w:p>
    <w:p w:rsidR="00153702" w:rsidRPr="0048771D" w:rsidRDefault="00153702" w:rsidP="006546C1">
      <w:pPr>
        <w:jc w:val="center"/>
        <w:rPr>
          <w:b/>
          <w:sz w:val="32"/>
          <w:szCs w:val="32"/>
        </w:rPr>
      </w:pPr>
      <w:r w:rsidRPr="0048771D">
        <w:rPr>
          <w:b/>
          <w:sz w:val="32"/>
          <w:szCs w:val="32"/>
        </w:rPr>
        <w:t xml:space="preserve">Hoc </w:t>
      </w:r>
      <w:proofErr w:type="spellStart"/>
      <w:r w:rsidRPr="0048771D">
        <w:rPr>
          <w:b/>
          <w:sz w:val="32"/>
          <w:szCs w:val="32"/>
        </w:rPr>
        <w:t>libro</w:t>
      </w:r>
      <w:proofErr w:type="spellEnd"/>
      <w:r w:rsidRPr="0048771D">
        <w:rPr>
          <w:b/>
          <w:sz w:val="32"/>
          <w:szCs w:val="32"/>
        </w:rPr>
        <w:t xml:space="preserve"> facto</w:t>
      </w:r>
    </w:p>
    <w:p w:rsidR="001F68AA" w:rsidRDefault="001F68AA" w:rsidP="001F68AA">
      <w:pPr>
        <w:rPr>
          <w:b/>
          <w:sz w:val="28"/>
        </w:rPr>
      </w:pPr>
    </w:p>
    <w:p w:rsidR="00B2327A" w:rsidRDefault="00C27A3A" w:rsidP="00C27A3A">
      <w:pPr>
        <w:rPr>
          <w:b/>
          <w:sz w:val="24"/>
        </w:rPr>
      </w:pPr>
      <w:r>
        <w:rPr>
          <w:b/>
          <w:sz w:val="24"/>
        </w:rPr>
        <w:t xml:space="preserve">   </w:t>
      </w:r>
      <w:r>
        <w:rPr>
          <w:b/>
          <w:sz w:val="24"/>
        </w:rPr>
        <w:tab/>
      </w:r>
    </w:p>
    <w:p w:rsidR="00B2327A" w:rsidRDefault="00B2327A" w:rsidP="00C27A3A">
      <w:pPr>
        <w:rPr>
          <w:b/>
          <w:sz w:val="24"/>
        </w:rPr>
      </w:pPr>
    </w:p>
    <w:p w:rsidR="00B2327A" w:rsidRDefault="00B2327A" w:rsidP="00C27A3A">
      <w:pPr>
        <w:rPr>
          <w:b/>
          <w:sz w:val="24"/>
        </w:rPr>
      </w:pPr>
    </w:p>
    <w:p w:rsidR="00B2327A" w:rsidRDefault="00B2327A" w:rsidP="00C27A3A">
      <w:pPr>
        <w:rPr>
          <w:b/>
          <w:sz w:val="24"/>
        </w:rPr>
      </w:pPr>
    </w:p>
    <w:p w:rsidR="00B2327A" w:rsidRDefault="00B2327A" w:rsidP="00C27A3A">
      <w:pPr>
        <w:rPr>
          <w:b/>
          <w:sz w:val="24"/>
        </w:rPr>
      </w:pPr>
    </w:p>
    <w:p w:rsidR="00E55A45" w:rsidRPr="006546C1" w:rsidRDefault="00D01B2E" w:rsidP="006546C1">
      <w:pPr>
        <w:tabs>
          <w:tab w:val="left" w:pos="1560"/>
          <w:tab w:val="left" w:pos="2127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</w:p>
    <w:p w:rsidR="00156C11" w:rsidRPr="00156C11" w:rsidRDefault="00156C11" w:rsidP="00156C11">
      <w:pPr>
        <w:rPr>
          <w:sz w:val="16"/>
          <w:szCs w:val="16"/>
        </w:rPr>
      </w:pPr>
    </w:p>
    <w:p w:rsidR="00415BCE" w:rsidRDefault="00415BCE" w:rsidP="00156C11">
      <w:pPr>
        <w:rPr>
          <w:sz w:val="28"/>
        </w:rPr>
      </w:pPr>
    </w:p>
    <w:p w:rsidR="00D01B2E" w:rsidRPr="0022394E" w:rsidRDefault="00D01B2E" w:rsidP="005D0DEB">
      <w:pPr>
        <w:jc w:val="center"/>
        <w:rPr>
          <w:sz w:val="28"/>
        </w:rPr>
      </w:pPr>
    </w:p>
    <w:p w:rsidR="005D0DEB" w:rsidRDefault="001F68AA" w:rsidP="005D0DEB">
      <w:pPr>
        <w:jc w:val="center"/>
        <w:rPr>
          <w:sz w:val="28"/>
        </w:rPr>
      </w:pPr>
      <w:r w:rsidRPr="00B71994">
        <w:rPr>
          <w:sz w:val="28"/>
        </w:rPr>
        <w:t>Eine Lernaufgabe</w:t>
      </w:r>
      <w:r>
        <w:rPr>
          <w:sz w:val="28"/>
        </w:rPr>
        <w:t xml:space="preserve"> für </w:t>
      </w:r>
      <w:r w:rsidR="005D0DEB">
        <w:rPr>
          <w:sz w:val="28"/>
        </w:rPr>
        <w:t>die Jahrgangsstufe</w:t>
      </w:r>
      <w:r w:rsidR="0022394E">
        <w:rPr>
          <w:sz w:val="28"/>
        </w:rPr>
        <w:t>n</w:t>
      </w:r>
      <w:r w:rsidR="005D0DEB">
        <w:rPr>
          <w:sz w:val="28"/>
        </w:rPr>
        <w:t xml:space="preserve"> </w:t>
      </w:r>
      <w:r w:rsidR="00E87239">
        <w:rPr>
          <w:sz w:val="28"/>
        </w:rPr>
        <w:t>8</w:t>
      </w:r>
      <w:r w:rsidR="00153702">
        <w:rPr>
          <w:sz w:val="28"/>
        </w:rPr>
        <w:t xml:space="preserve"> bis </w:t>
      </w:r>
      <w:r w:rsidR="00E87239">
        <w:rPr>
          <w:sz w:val="28"/>
        </w:rPr>
        <w:t>10</w:t>
      </w:r>
    </w:p>
    <w:p w:rsidR="0048771D" w:rsidRDefault="001F68AA" w:rsidP="005D0DEB">
      <w:pPr>
        <w:jc w:val="center"/>
        <w:rPr>
          <w:sz w:val="28"/>
        </w:rPr>
      </w:pPr>
      <w:r>
        <w:rPr>
          <w:sz w:val="28"/>
        </w:rPr>
        <w:t>zum Them</w:t>
      </w:r>
      <w:r w:rsidR="001258C2">
        <w:rPr>
          <w:sz w:val="28"/>
        </w:rPr>
        <w:t>enfeld</w:t>
      </w:r>
      <w:r w:rsidR="0048771D">
        <w:rPr>
          <w:sz w:val="28"/>
        </w:rPr>
        <w:t xml:space="preserve"> </w:t>
      </w:r>
      <w:r w:rsidR="00E87239" w:rsidRPr="00153702">
        <w:rPr>
          <w:i/>
          <w:sz w:val="28"/>
        </w:rPr>
        <w:t>Partizipialkonstruktionen</w:t>
      </w:r>
    </w:p>
    <w:p w:rsidR="001F68AA" w:rsidRPr="00B71994" w:rsidRDefault="001F68AA" w:rsidP="005D0DEB">
      <w:pPr>
        <w:jc w:val="center"/>
        <w:rPr>
          <w:sz w:val="28"/>
        </w:rPr>
      </w:pPr>
      <w:r>
        <w:rPr>
          <w:sz w:val="28"/>
        </w:rPr>
        <w:t xml:space="preserve">(Zeit: </w:t>
      </w:r>
      <w:r w:rsidR="00153702">
        <w:rPr>
          <w:sz w:val="28"/>
        </w:rPr>
        <w:t xml:space="preserve">3 bis </w:t>
      </w:r>
      <w:r w:rsidR="006546C1">
        <w:rPr>
          <w:sz w:val="28"/>
        </w:rPr>
        <w:t>4</w:t>
      </w:r>
      <w:r>
        <w:rPr>
          <w:sz w:val="28"/>
        </w:rPr>
        <w:t xml:space="preserve"> Unterrichtsstunden)</w:t>
      </w:r>
    </w:p>
    <w:p w:rsidR="001F68AA" w:rsidRDefault="001F68AA" w:rsidP="001F68AA">
      <w:pPr>
        <w:rPr>
          <w:b/>
          <w:sz w:val="28"/>
        </w:rPr>
      </w:pPr>
    </w:p>
    <w:p w:rsidR="00C27A3A" w:rsidRPr="00B71994" w:rsidRDefault="00C27A3A" w:rsidP="001F68AA">
      <w:pPr>
        <w:spacing w:before="60" w:after="60"/>
        <w:rPr>
          <w:noProof/>
          <w:lang w:eastAsia="de-DE"/>
        </w:rPr>
      </w:pPr>
    </w:p>
    <w:p w:rsidR="001F68AA" w:rsidRPr="00C27A3A" w:rsidRDefault="001F68AA" w:rsidP="00C27A3A">
      <w:pPr>
        <w:spacing w:before="60" w:after="60"/>
        <w:rPr>
          <w:noProof/>
          <w:lang w:eastAsia="de-DE"/>
        </w:rPr>
      </w:pPr>
      <w:r>
        <w:rPr>
          <w:b/>
          <w:sz w:val="24"/>
          <w:szCs w:val="24"/>
        </w:rPr>
        <w:br w:type="page"/>
      </w:r>
    </w:p>
    <w:p w:rsidR="001258C2" w:rsidRDefault="0064296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Rahmenlehrplanbezug:</w:t>
      </w:r>
    </w:p>
    <w:p w:rsidR="000E0151" w:rsidRDefault="000E0151">
      <w:pPr>
        <w:spacing w:line="240" w:lineRule="auto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433"/>
      </w:tblGrid>
      <w:tr w:rsidR="000E0151" w:rsidRPr="00202F49" w:rsidTr="000E0151">
        <w:tc>
          <w:tcPr>
            <w:tcW w:w="2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0E0151" w:rsidRPr="008119C5" w:rsidRDefault="000E0151" w:rsidP="000E0151">
            <w:pPr>
              <w:spacing w:before="200" w:after="200"/>
              <w:rPr>
                <w:b/>
              </w:rPr>
            </w:pPr>
            <w:r>
              <w:rPr>
                <w:b/>
              </w:rPr>
              <w:t>Themenfeld</w:t>
            </w:r>
          </w:p>
        </w:tc>
        <w:tc>
          <w:tcPr>
            <w:tcW w:w="64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0E0151" w:rsidRPr="00202F49" w:rsidRDefault="00E87239" w:rsidP="000E0151">
            <w:pPr>
              <w:spacing w:before="200" w:after="200"/>
            </w:pPr>
            <w:r>
              <w:t>Partizipialkonstruktionen</w:t>
            </w:r>
          </w:p>
        </w:tc>
      </w:tr>
      <w:tr w:rsidR="0064296D" w:rsidRPr="008119C5" w:rsidTr="00533B08">
        <w:tc>
          <w:tcPr>
            <w:tcW w:w="2802" w:type="dxa"/>
          </w:tcPr>
          <w:p w:rsidR="0064296D" w:rsidRPr="008119C5" w:rsidRDefault="0064296D" w:rsidP="00CE4EEC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  <w:r>
              <w:rPr>
                <w:b/>
              </w:rPr>
              <w:t>(e)</w:t>
            </w:r>
            <w:bookmarkStart w:id="0" w:name="_GoBack"/>
            <w:bookmarkEnd w:id="0"/>
          </w:p>
        </w:tc>
        <w:tc>
          <w:tcPr>
            <w:tcW w:w="6433" w:type="dxa"/>
          </w:tcPr>
          <w:p w:rsidR="000443D3" w:rsidRDefault="00E87239" w:rsidP="004D6B5D">
            <w:pPr>
              <w:spacing w:before="200" w:after="200"/>
            </w:pPr>
            <w:r>
              <w:t>Sprachkompetenz</w:t>
            </w:r>
            <w:r w:rsidR="004D6B5D">
              <w:t xml:space="preserve">: </w:t>
            </w:r>
            <w:r>
              <w:t xml:space="preserve">Formenlehre </w:t>
            </w:r>
            <w:r w:rsidR="004D6B5D">
              <w:t>–</w:t>
            </w:r>
            <w:r>
              <w:t xml:space="preserve"> Satzlehre</w:t>
            </w:r>
          </w:p>
          <w:p w:rsidR="004D6B5D" w:rsidRPr="00153702" w:rsidRDefault="004D6B5D" w:rsidP="004D6B5D">
            <w:pPr>
              <w:spacing w:before="200" w:after="200"/>
              <w:rPr>
                <w:b/>
              </w:rPr>
            </w:pPr>
            <w:r>
              <w:t>Sprachlernkompetenz</w:t>
            </w:r>
          </w:p>
        </w:tc>
      </w:tr>
      <w:tr w:rsidR="0064296D" w:rsidRPr="008119C5" w:rsidTr="006546C1">
        <w:tc>
          <w:tcPr>
            <w:tcW w:w="2802" w:type="dxa"/>
          </w:tcPr>
          <w:p w:rsidR="0064296D" w:rsidRPr="008119C5" w:rsidRDefault="000E0151" w:rsidP="005C3109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 xml:space="preserve">wesentliche </w:t>
            </w:r>
            <w:r w:rsidRPr="008119C5">
              <w:rPr>
                <w:b/>
              </w:rPr>
              <w:t>Standard</w:t>
            </w:r>
            <w:r>
              <w:rPr>
                <w:b/>
              </w:rPr>
              <w:t>s</w:t>
            </w:r>
          </w:p>
        </w:tc>
        <w:tc>
          <w:tcPr>
            <w:tcW w:w="6433" w:type="dxa"/>
          </w:tcPr>
          <w:p w:rsidR="006546C1" w:rsidRDefault="006546C1" w:rsidP="00153702">
            <w:pPr>
              <w:spacing w:before="240" w:after="100" w:afterAutospacing="1" w:line="240" w:lineRule="auto"/>
            </w:pPr>
            <w:r>
              <w:t xml:space="preserve">Die Schülerinnen und Schüler können </w:t>
            </w:r>
            <w:r w:rsidR="00E87239">
              <w:t>die satzwertigen Ko</w:t>
            </w:r>
            <w:r w:rsidR="00E87239">
              <w:t>n</w:t>
            </w:r>
            <w:r w:rsidR="00E87239">
              <w:t xml:space="preserve">struktionen </w:t>
            </w:r>
            <w:proofErr w:type="spellStart"/>
            <w:r w:rsidR="00E87239">
              <w:t>participium</w:t>
            </w:r>
            <w:proofErr w:type="spellEnd"/>
            <w:r w:rsidR="00E87239">
              <w:t xml:space="preserve"> </w:t>
            </w:r>
            <w:proofErr w:type="spellStart"/>
            <w:r w:rsidR="00E87239">
              <w:t>coniunctum</w:t>
            </w:r>
            <w:proofErr w:type="spellEnd"/>
            <w:r w:rsidR="00E87239">
              <w:t xml:space="preserve"> und </w:t>
            </w:r>
            <w:proofErr w:type="spellStart"/>
            <w:r w:rsidR="00E87239">
              <w:t>ablativus</w:t>
            </w:r>
            <w:proofErr w:type="spellEnd"/>
            <w:r w:rsidR="00E87239">
              <w:t xml:space="preserve"> </w:t>
            </w:r>
            <w:proofErr w:type="spellStart"/>
            <w:r w:rsidR="00E87239">
              <w:t>absolutus</w:t>
            </w:r>
            <w:proofErr w:type="spellEnd"/>
            <w:r w:rsidR="00E87239">
              <w:t xml:space="preserve"> erkennen und ihre Bestandteile angeben.</w:t>
            </w:r>
          </w:p>
          <w:p w:rsidR="00153702" w:rsidRDefault="004D6B5D" w:rsidP="00153702">
            <w:pPr>
              <w:spacing w:line="240" w:lineRule="auto"/>
            </w:pPr>
            <w:r>
              <w:t>Die Schülerinnen und Schüler können Sprachlernstrategien sowie Hilfsmittel (insbesondere Nachschlagewerke) selbststä</w:t>
            </w:r>
            <w:r>
              <w:t>n</w:t>
            </w:r>
            <w:r>
              <w:t>dig anwenden und an die eigenen Sprachlernbedürfnisse a</w:t>
            </w:r>
            <w:r>
              <w:t>n</w:t>
            </w:r>
            <w:r>
              <w:t>passen.</w:t>
            </w:r>
          </w:p>
          <w:p w:rsidR="00153702" w:rsidRPr="008A1768" w:rsidRDefault="00153702" w:rsidP="00E87239">
            <w:pPr>
              <w:spacing w:after="100" w:afterAutospacing="1" w:line="240" w:lineRule="auto"/>
            </w:pPr>
          </w:p>
        </w:tc>
      </w:tr>
      <w:tr w:rsidR="0064296D" w:rsidRPr="008119C5" w:rsidTr="006546C1">
        <w:tc>
          <w:tcPr>
            <w:tcW w:w="2802" w:type="dxa"/>
          </w:tcPr>
          <w:p w:rsidR="0064296D" w:rsidRDefault="000E0151" w:rsidP="00533B08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Pr="008119C5">
              <w:rPr>
                <w:b/>
              </w:rPr>
              <w:t>tufe</w:t>
            </w:r>
            <w:r>
              <w:rPr>
                <w:b/>
              </w:rPr>
              <w:t>(n)</w:t>
            </w:r>
          </w:p>
        </w:tc>
        <w:tc>
          <w:tcPr>
            <w:tcW w:w="6433" w:type="dxa"/>
          </w:tcPr>
          <w:p w:rsidR="0064296D" w:rsidRPr="008A1768" w:rsidRDefault="004D6B5D" w:rsidP="00294C21">
            <w:pPr>
              <w:tabs>
                <w:tab w:val="left" w:pos="1373"/>
              </w:tabs>
              <w:spacing w:before="200" w:after="200"/>
              <w:ind w:left="33"/>
            </w:pPr>
            <w:r>
              <w:t>E/</w:t>
            </w:r>
            <w:r w:rsidR="00E87239">
              <w:t>F</w:t>
            </w:r>
          </w:p>
        </w:tc>
      </w:tr>
      <w:tr w:rsidR="000E0151" w:rsidRPr="008119C5" w:rsidTr="00533B08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0E0151" w:rsidRDefault="000E0151" w:rsidP="00533B08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Bezug zum Basiscurr</w:t>
            </w:r>
            <w:r>
              <w:rPr>
                <w:b/>
              </w:rPr>
              <w:t>i</w:t>
            </w:r>
            <w:r>
              <w:rPr>
                <w:b/>
              </w:rPr>
              <w:t>culum Medienbildung</w:t>
            </w:r>
          </w:p>
        </w:tc>
        <w:tc>
          <w:tcPr>
            <w:tcW w:w="6433" w:type="dxa"/>
            <w:tcBorders>
              <w:bottom w:val="single" w:sz="4" w:space="0" w:color="808080" w:themeColor="background1" w:themeShade="80"/>
            </w:tcBorders>
          </w:tcPr>
          <w:p w:rsidR="00153702" w:rsidRDefault="00153702" w:rsidP="00153702">
            <w:pPr>
              <w:tabs>
                <w:tab w:val="left" w:pos="1373"/>
              </w:tabs>
              <w:spacing w:before="200" w:after="200"/>
              <w:ind w:left="33"/>
            </w:pPr>
            <w:r>
              <w:t xml:space="preserve">G </w:t>
            </w:r>
            <w:r w:rsidR="000443D3">
              <w:t>Medienbildung – Produzieren – Medienproduktion als pla</w:t>
            </w:r>
            <w:r w:rsidR="000443D3">
              <w:t>n</w:t>
            </w:r>
            <w:r w:rsidR="000443D3">
              <w:t>voller Prozess</w:t>
            </w:r>
          </w:p>
          <w:p w:rsidR="006F1657" w:rsidRDefault="00153702" w:rsidP="00153702">
            <w:pPr>
              <w:tabs>
                <w:tab w:val="left" w:pos="1373"/>
              </w:tabs>
              <w:spacing w:before="200" w:after="200"/>
              <w:ind w:left="33"/>
            </w:pPr>
            <w:r>
              <w:t xml:space="preserve">G </w:t>
            </w:r>
            <w:r w:rsidR="000443D3">
              <w:t xml:space="preserve">Gestaltung von Medienproduktionen </w:t>
            </w:r>
          </w:p>
        </w:tc>
      </w:tr>
      <w:tr w:rsidR="0064296D" w:rsidRPr="008119C5" w:rsidTr="00533B08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64296D" w:rsidRDefault="0064296D" w:rsidP="00533B08">
            <w:pPr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tcBorders>
              <w:top w:val="single" w:sz="4" w:space="0" w:color="808080" w:themeColor="background1" w:themeShade="80"/>
            </w:tcBorders>
          </w:tcPr>
          <w:p w:rsidR="0064296D" w:rsidRPr="008A1768" w:rsidRDefault="00E87239" w:rsidP="007B72A0">
            <w:pPr>
              <w:spacing w:before="200" w:after="200"/>
            </w:pPr>
            <w:r>
              <w:t xml:space="preserve">Satzwertige </w:t>
            </w:r>
            <w:r w:rsidR="00DC1F8C">
              <w:t>K</w:t>
            </w:r>
            <w:r w:rsidR="00153702">
              <w:t>onstruktionen</w:t>
            </w:r>
            <w:r w:rsidR="007B72A0">
              <w:t xml:space="preserve">, </w:t>
            </w:r>
            <w:r w:rsidR="00153702">
              <w:t>Partizip</w:t>
            </w:r>
            <w:r w:rsidR="007B72A0">
              <w:t xml:space="preserve">, </w:t>
            </w:r>
            <w:proofErr w:type="spellStart"/>
            <w:r w:rsidR="00153702">
              <w:t>A</w:t>
            </w:r>
            <w:r>
              <w:t>blativus</w:t>
            </w:r>
            <w:proofErr w:type="spellEnd"/>
            <w:r>
              <w:t xml:space="preserve"> </w:t>
            </w:r>
            <w:proofErr w:type="spellStart"/>
            <w:r>
              <w:t>absolutus</w:t>
            </w:r>
            <w:proofErr w:type="spellEnd"/>
            <w:r w:rsidR="007B72A0">
              <w:t xml:space="preserve">, </w:t>
            </w:r>
            <w:r w:rsidR="00DC1F8C">
              <w:t xml:space="preserve"> </w:t>
            </w:r>
            <w:proofErr w:type="spellStart"/>
            <w:r w:rsidR="00DC1F8C">
              <w:t>Lapbook</w:t>
            </w:r>
            <w:proofErr w:type="spellEnd"/>
          </w:p>
        </w:tc>
      </w:tr>
    </w:tbl>
    <w:p w:rsidR="000E0151" w:rsidRDefault="000E0151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5187C" w:rsidRPr="00F5187C" w:rsidRDefault="00E87239" w:rsidP="00BF22FF">
      <w:pPr>
        <w:spacing w:before="60" w:after="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</w:t>
      </w:r>
      <w:r w:rsidR="00F5187C" w:rsidRPr="00F5187C">
        <w:rPr>
          <w:b/>
          <w:sz w:val="24"/>
          <w:szCs w:val="24"/>
        </w:rPr>
        <w:t xml:space="preserve">ufgabe und Material: </w:t>
      </w:r>
    </w:p>
    <w:p w:rsidR="006C29CF" w:rsidRDefault="009761B4" w:rsidP="00670EDA">
      <w:r>
        <w:rPr>
          <w:rFonts w:cs="Arial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6F9F1553" wp14:editId="4501F9D4">
            <wp:simplePos x="0" y="0"/>
            <wp:positionH relativeFrom="column">
              <wp:posOffset>-6985</wp:posOffset>
            </wp:positionH>
            <wp:positionV relativeFrom="paragraph">
              <wp:posOffset>44450</wp:posOffset>
            </wp:positionV>
            <wp:extent cx="1606550" cy="2251075"/>
            <wp:effectExtent l="38100" t="38100" r="88900" b="92075"/>
            <wp:wrapSquare wrapText="bothSides"/>
            <wp:docPr id="17" name="Grafik 17" descr="G:\Publikationsteam\Schulz, neu b.u., stand.-ill. Aufgaben, Lernaufgaben\Lernaufgaben\latein, weiner\foto lapbook la latein, 20171011_14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ublikationsteam\Schulz, neu b.u., stand.-ill. Aufgaben, Lernaufgaben\Lernaufgaben\latein, weiner\foto lapbook la latein, 20171011_1409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25107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F60">
        <w:t xml:space="preserve">Ein </w:t>
      </w:r>
      <w:r w:rsidR="006C29CF">
        <w:t>Lapbook ist eine kleine oder größere Mappe, die sich meh</w:t>
      </w:r>
      <w:r w:rsidR="006C29CF">
        <w:t>r</w:t>
      </w:r>
      <w:r w:rsidR="006C29CF">
        <w:t xml:space="preserve">fach aufklappen lässt und in die </w:t>
      </w:r>
      <w:r w:rsidR="00F856D8">
        <w:t>kleine Faltbüchlein</w:t>
      </w:r>
      <w:r w:rsidR="006C29CF">
        <w:t>,</w:t>
      </w:r>
      <w:r w:rsidR="00153702">
        <w:t xml:space="preserve"> </w:t>
      </w:r>
      <w:r w:rsidR="006C29CF">
        <w:t>Taschen, Klappkarten, Pop-ups, Umschläge mit Kärtchen</w:t>
      </w:r>
      <w:r w:rsidR="009B0D81">
        <w:t xml:space="preserve"> </w:t>
      </w:r>
      <w:r w:rsidR="006C29CF">
        <w:t>usw. ei</w:t>
      </w:r>
      <w:r w:rsidR="006C29CF">
        <w:t>n</w:t>
      </w:r>
      <w:r w:rsidR="006C29CF">
        <w:t>g</w:t>
      </w:r>
      <w:r w:rsidR="00153702">
        <w:t>e</w:t>
      </w:r>
      <w:r w:rsidR="006C29CF">
        <w:t>klebt sind und so immer wieder neue Überraschungen bietet.</w:t>
      </w:r>
    </w:p>
    <w:p w:rsidR="00B44F60" w:rsidRDefault="00B44F60" w:rsidP="00B44F60">
      <w:pPr>
        <w:spacing w:line="240" w:lineRule="auto"/>
      </w:pPr>
    </w:p>
    <w:p w:rsidR="00E87239" w:rsidRPr="00F550B2" w:rsidRDefault="006C29CF" w:rsidP="00E87239">
      <w:pPr>
        <w:contextualSpacing/>
        <w:rPr>
          <w:rFonts w:cs="Arial"/>
        </w:rPr>
      </w:pPr>
      <w:r w:rsidRPr="00F856D8">
        <w:rPr>
          <w:rFonts w:cs="Arial"/>
        </w:rPr>
        <w:t xml:space="preserve">Ein Lapbook </w:t>
      </w:r>
      <w:r w:rsidR="00887112">
        <w:rPr>
          <w:rFonts w:cs="Arial"/>
        </w:rPr>
        <w:t>ermöglicht es</w:t>
      </w:r>
      <w:r w:rsidRPr="00F856D8">
        <w:rPr>
          <w:rFonts w:cs="Arial"/>
        </w:rPr>
        <w:t>, Inhalte strukturiert zusammenz</w:t>
      </w:r>
      <w:r w:rsidRPr="00F856D8">
        <w:rPr>
          <w:rFonts w:cs="Arial"/>
        </w:rPr>
        <w:t>u</w:t>
      </w:r>
      <w:r w:rsidRPr="00F856D8">
        <w:rPr>
          <w:rFonts w:cs="Arial"/>
        </w:rPr>
        <w:t>fassen und anspreche</w:t>
      </w:r>
      <w:r w:rsidR="00887112">
        <w:rPr>
          <w:rFonts w:cs="Arial"/>
        </w:rPr>
        <w:t>nd darzustellen (ähnlich einer M</w:t>
      </w:r>
      <w:r w:rsidRPr="00F856D8">
        <w:rPr>
          <w:rFonts w:cs="Arial"/>
        </w:rPr>
        <w:t>indmap). Es stellt somit eine Hilfe zum Verstehen, Lernen und Anwenden eines Themas dar.</w:t>
      </w:r>
      <w:r w:rsidR="00F856D8" w:rsidRPr="00F856D8">
        <w:rPr>
          <w:rFonts w:cs="Arial"/>
        </w:rPr>
        <w:tab/>
      </w:r>
      <w:r w:rsidR="00F856D8" w:rsidRPr="00F856D8">
        <w:rPr>
          <w:rFonts w:cs="Arial"/>
        </w:rPr>
        <w:tab/>
      </w:r>
      <w:r w:rsidR="00F856D8">
        <w:rPr>
          <w:rFonts w:cs="Arial"/>
        </w:rPr>
        <w:tab/>
      </w:r>
      <w:r w:rsidR="00F856D8">
        <w:rPr>
          <w:rFonts w:cs="Arial"/>
        </w:rPr>
        <w:tab/>
      </w:r>
      <w:r w:rsidR="00F856D8">
        <w:rPr>
          <w:rFonts w:cs="Arial"/>
        </w:rPr>
        <w:tab/>
      </w:r>
      <w:r w:rsidR="00F856D8">
        <w:rPr>
          <w:rFonts w:cs="Arial"/>
        </w:rPr>
        <w:tab/>
      </w:r>
      <w:r w:rsidR="00F856D8">
        <w:rPr>
          <w:rFonts w:cs="Arial"/>
        </w:rPr>
        <w:tab/>
      </w:r>
      <w:r w:rsidR="00F856D8">
        <w:rPr>
          <w:rFonts w:cs="Arial"/>
        </w:rPr>
        <w:tab/>
      </w:r>
      <w:r w:rsidR="00F856D8">
        <w:rPr>
          <w:rFonts w:cs="Arial"/>
        </w:rPr>
        <w:tab/>
      </w:r>
      <w:r w:rsidR="008C5458">
        <w:rPr>
          <w:rFonts w:cs="Arial"/>
        </w:rPr>
        <w:t xml:space="preserve"> </w:t>
      </w:r>
    </w:p>
    <w:p w:rsidR="00CA6EE3" w:rsidRDefault="00CA6EE3" w:rsidP="008C5458">
      <w:pPr>
        <w:rPr>
          <w:rFonts w:cs="Arial"/>
        </w:rPr>
      </w:pPr>
    </w:p>
    <w:p w:rsidR="00CA6EE3" w:rsidRDefault="00CA6EE3" w:rsidP="008C5458">
      <w:pPr>
        <w:rPr>
          <w:rFonts w:cs="Arial"/>
        </w:rPr>
      </w:pPr>
    </w:p>
    <w:p w:rsidR="001E5780" w:rsidRDefault="001E5780" w:rsidP="008C5458">
      <w:pPr>
        <w:rPr>
          <w:rFonts w:cs="Arial"/>
        </w:rPr>
      </w:pPr>
    </w:p>
    <w:p w:rsidR="00670EDA" w:rsidRDefault="00670EDA" w:rsidP="008C5458">
      <w:pPr>
        <w:rPr>
          <w:rFonts w:cs="Arial"/>
        </w:rPr>
      </w:pPr>
    </w:p>
    <w:p w:rsidR="00887112" w:rsidRDefault="00E87239" w:rsidP="008C5458">
      <w:pPr>
        <w:rPr>
          <w:rFonts w:cs="Arial"/>
        </w:rPr>
      </w:pPr>
      <w:r w:rsidRPr="00887112">
        <w:rPr>
          <w:rFonts w:cs="Arial"/>
          <w:b/>
        </w:rPr>
        <w:t>Aufgabe</w:t>
      </w:r>
      <w:r w:rsidR="00887112">
        <w:rPr>
          <w:rFonts w:cs="Arial"/>
        </w:rPr>
        <w:t>:</w:t>
      </w:r>
    </w:p>
    <w:p w:rsidR="00E87239" w:rsidRPr="00F550B2" w:rsidRDefault="00887112" w:rsidP="008C5458">
      <w:pPr>
        <w:rPr>
          <w:rFonts w:cs="Arial"/>
        </w:rPr>
      </w:pPr>
      <w:r>
        <w:rPr>
          <w:rFonts w:cs="Arial"/>
        </w:rPr>
        <w:t>Erstelle ein Lapbook</w:t>
      </w:r>
      <w:r w:rsidRPr="00F550B2">
        <w:rPr>
          <w:rFonts w:cs="Arial"/>
        </w:rPr>
        <w:t xml:space="preserve"> </w:t>
      </w:r>
      <w:r w:rsidR="00E87239" w:rsidRPr="00F550B2">
        <w:rPr>
          <w:rFonts w:cs="Arial"/>
        </w:rPr>
        <w:t xml:space="preserve">zum Thema </w:t>
      </w:r>
      <w:r w:rsidR="00E87239" w:rsidRPr="00887112">
        <w:rPr>
          <w:rFonts w:cs="Arial"/>
          <w:i/>
        </w:rPr>
        <w:t>Partizipialkonstruktionen</w:t>
      </w:r>
      <w:r w:rsidR="00E87239" w:rsidRPr="00F550B2">
        <w:rPr>
          <w:rFonts w:cs="Arial"/>
        </w:rPr>
        <w:t>.</w:t>
      </w:r>
      <w:r>
        <w:rPr>
          <w:rFonts w:cs="Arial"/>
        </w:rPr>
        <w:t xml:space="preserve"> </w:t>
      </w:r>
      <w:r w:rsidR="00E87239" w:rsidRPr="00F550B2">
        <w:rPr>
          <w:rFonts w:cs="Arial"/>
        </w:rPr>
        <w:t xml:space="preserve">Zu den Partizipialkonstruktionen </w:t>
      </w:r>
      <w:proofErr w:type="gramStart"/>
      <w:r w:rsidR="00E87239" w:rsidRPr="00F550B2">
        <w:rPr>
          <w:rFonts w:cs="Arial"/>
        </w:rPr>
        <w:t>gehören</w:t>
      </w:r>
      <w:proofErr w:type="gramEnd"/>
      <w:r w:rsidR="00E87239" w:rsidRPr="00F550B2">
        <w:rPr>
          <w:rFonts w:cs="Arial"/>
        </w:rPr>
        <w:t xml:space="preserve"> das </w:t>
      </w:r>
      <w:proofErr w:type="spellStart"/>
      <w:r w:rsidR="00E87239" w:rsidRPr="00887112">
        <w:rPr>
          <w:rFonts w:cs="Arial"/>
          <w:i/>
        </w:rPr>
        <w:t>Participium</w:t>
      </w:r>
      <w:proofErr w:type="spellEnd"/>
      <w:r w:rsidR="00E87239" w:rsidRPr="00887112">
        <w:rPr>
          <w:rFonts w:cs="Arial"/>
          <w:i/>
        </w:rPr>
        <w:t xml:space="preserve"> </w:t>
      </w:r>
      <w:proofErr w:type="spellStart"/>
      <w:r w:rsidR="00E87239" w:rsidRPr="00887112">
        <w:rPr>
          <w:rFonts w:cs="Arial"/>
          <w:i/>
        </w:rPr>
        <w:t>coniunctum</w:t>
      </w:r>
      <w:proofErr w:type="spellEnd"/>
      <w:r w:rsidR="00E87239" w:rsidRPr="00F550B2">
        <w:rPr>
          <w:rFonts w:cs="Arial"/>
        </w:rPr>
        <w:t xml:space="preserve"> und der </w:t>
      </w:r>
      <w:proofErr w:type="spellStart"/>
      <w:r w:rsidR="00E87239" w:rsidRPr="00887112">
        <w:rPr>
          <w:rFonts w:cs="Arial"/>
          <w:i/>
        </w:rPr>
        <w:t>Ablativus</w:t>
      </w:r>
      <w:proofErr w:type="spellEnd"/>
      <w:r w:rsidR="00E87239" w:rsidRPr="00887112">
        <w:rPr>
          <w:rFonts w:cs="Arial"/>
          <w:i/>
        </w:rPr>
        <w:t xml:space="preserve"> </w:t>
      </w:r>
      <w:proofErr w:type="spellStart"/>
      <w:r w:rsidR="00E87239" w:rsidRPr="00887112">
        <w:rPr>
          <w:rFonts w:cs="Arial"/>
          <w:i/>
        </w:rPr>
        <w:t>absolutus</w:t>
      </w:r>
      <w:proofErr w:type="spellEnd"/>
      <w:r w:rsidR="00E87239" w:rsidRPr="00F550B2">
        <w:rPr>
          <w:rFonts w:cs="Arial"/>
        </w:rPr>
        <w:t>.</w:t>
      </w:r>
    </w:p>
    <w:p w:rsidR="00B44F60" w:rsidRPr="00670EDA" w:rsidRDefault="00B44F60" w:rsidP="00E87239">
      <w:pPr>
        <w:rPr>
          <w:rFonts w:cs="Arial"/>
          <w:sz w:val="10"/>
          <w:szCs w:val="10"/>
        </w:rPr>
      </w:pPr>
    </w:p>
    <w:p w:rsidR="00E87239" w:rsidRPr="00F550B2" w:rsidRDefault="00887112" w:rsidP="00E87239">
      <w:pPr>
        <w:rPr>
          <w:rFonts w:cs="Arial"/>
        </w:rPr>
      </w:pPr>
      <w:r>
        <w:rPr>
          <w:rFonts w:cs="Arial"/>
        </w:rPr>
        <w:t xml:space="preserve">Beachte </w:t>
      </w:r>
      <w:r w:rsidR="004D6B5D">
        <w:rPr>
          <w:rFonts w:cs="Arial"/>
        </w:rPr>
        <w:t>folgende Schritte</w:t>
      </w:r>
      <w:r w:rsidR="00E87239" w:rsidRPr="00F550B2">
        <w:rPr>
          <w:rFonts w:cs="Arial"/>
        </w:rPr>
        <w:t>:</w:t>
      </w:r>
    </w:p>
    <w:p w:rsidR="004D6B5D" w:rsidRPr="004D6B5D" w:rsidRDefault="004D6B5D" w:rsidP="00E87239">
      <w:pPr>
        <w:pStyle w:val="Listenabsatz"/>
        <w:numPr>
          <w:ilvl w:val="0"/>
          <w:numId w:val="46"/>
        </w:numPr>
        <w:contextualSpacing/>
        <w:rPr>
          <w:rFonts w:cs="Arial"/>
        </w:rPr>
      </w:pPr>
      <w:r>
        <w:rPr>
          <w:rFonts w:cs="Arial"/>
          <w:b/>
        </w:rPr>
        <w:t>Inhalt</w:t>
      </w:r>
    </w:p>
    <w:p w:rsidR="00E87239" w:rsidRPr="004D6B5D" w:rsidRDefault="004D6B5D" w:rsidP="004D6B5D">
      <w:pPr>
        <w:pStyle w:val="Listenabsatz"/>
        <w:ind w:left="720"/>
        <w:contextualSpacing/>
        <w:rPr>
          <w:rFonts w:cs="Arial"/>
        </w:rPr>
      </w:pPr>
      <w:r w:rsidRPr="004D6B5D">
        <w:rPr>
          <w:rFonts w:cs="Arial"/>
        </w:rPr>
        <w:t xml:space="preserve">Erstelle Übersichten zu folgenden </w:t>
      </w:r>
      <w:r w:rsidR="00E87239" w:rsidRPr="004D6B5D">
        <w:rPr>
          <w:rFonts w:cs="Arial"/>
        </w:rPr>
        <w:t>wesentlichen Inhalte</w:t>
      </w:r>
      <w:r w:rsidRPr="004D6B5D">
        <w:rPr>
          <w:rFonts w:cs="Arial"/>
        </w:rPr>
        <w:t xml:space="preserve">n: </w:t>
      </w:r>
    </w:p>
    <w:p w:rsidR="00E87239" w:rsidRPr="00F550B2" w:rsidRDefault="00E87239" w:rsidP="00E87239">
      <w:pPr>
        <w:pStyle w:val="Listenabsatz"/>
        <w:ind w:left="720"/>
        <w:contextualSpacing/>
        <w:rPr>
          <w:rFonts w:cs="Arial"/>
        </w:rPr>
      </w:pPr>
      <w:r w:rsidRPr="00F550B2">
        <w:rPr>
          <w:rFonts w:cs="Arial"/>
        </w:rPr>
        <w:t>- latei</w:t>
      </w:r>
      <w:r w:rsidR="00F550B2">
        <w:rPr>
          <w:rFonts w:cs="Arial"/>
        </w:rPr>
        <w:t>nische Parti</w:t>
      </w:r>
      <w:r w:rsidR="00F550B2" w:rsidRPr="00F550B2">
        <w:rPr>
          <w:rFonts w:cs="Arial"/>
        </w:rPr>
        <w:t>zipien: Formenbildung, Deklination</w:t>
      </w:r>
    </w:p>
    <w:p w:rsidR="00F550B2" w:rsidRPr="00F550B2" w:rsidRDefault="00F550B2" w:rsidP="00E87239">
      <w:pPr>
        <w:pStyle w:val="Listenabsatz"/>
        <w:ind w:left="720"/>
        <w:contextualSpacing/>
        <w:rPr>
          <w:rFonts w:cs="Arial"/>
        </w:rPr>
      </w:pPr>
      <w:r w:rsidRPr="00F550B2">
        <w:rPr>
          <w:rFonts w:cs="Arial"/>
        </w:rPr>
        <w:t xml:space="preserve">- Verwendung als PC oder </w:t>
      </w:r>
      <w:proofErr w:type="spellStart"/>
      <w:r w:rsidR="00887112">
        <w:rPr>
          <w:rFonts w:cs="Arial"/>
        </w:rPr>
        <w:t>A</w:t>
      </w:r>
      <w:r w:rsidRPr="00F550B2">
        <w:rPr>
          <w:rFonts w:cs="Arial"/>
        </w:rPr>
        <w:t>blativus</w:t>
      </w:r>
      <w:proofErr w:type="spellEnd"/>
      <w:r w:rsidRPr="00F550B2">
        <w:rPr>
          <w:rFonts w:cs="Arial"/>
        </w:rPr>
        <w:t xml:space="preserve"> </w:t>
      </w:r>
      <w:proofErr w:type="spellStart"/>
      <w:r w:rsidRPr="00F550B2">
        <w:rPr>
          <w:rFonts w:cs="Arial"/>
        </w:rPr>
        <w:t>absolutus</w:t>
      </w:r>
      <w:proofErr w:type="spellEnd"/>
      <w:r w:rsidRPr="00F550B2">
        <w:rPr>
          <w:rFonts w:cs="Arial"/>
        </w:rPr>
        <w:t xml:space="preserve"> (Unterschiede darstellen)</w:t>
      </w:r>
    </w:p>
    <w:p w:rsidR="00E87239" w:rsidRDefault="00F550B2" w:rsidP="00F550B2">
      <w:pPr>
        <w:pStyle w:val="Listenabsatz"/>
        <w:ind w:left="720"/>
        <w:contextualSpacing/>
        <w:rPr>
          <w:rFonts w:cs="Arial"/>
        </w:rPr>
      </w:pPr>
      <w:r w:rsidRPr="00F550B2">
        <w:rPr>
          <w:rFonts w:cs="Arial"/>
        </w:rPr>
        <w:t>- Übersetzungsmöglichkeiten</w:t>
      </w:r>
    </w:p>
    <w:p w:rsidR="006C29CF" w:rsidRPr="00F550B2" w:rsidRDefault="00887112" w:rsidP="00F550B2">
      <w:pPr>
        <w:pStyle w:val="Listenabsatz"/>
        <w:ind w:left="720"/>
        <w:contextualSpacing/>
        <w:rPr>
          <w:rFonts w:cs="Arial"/>
          <w:sz w:val="24"/>
          <w:szCs w:val="24"/>
        </w:rPr>
      </w:pPr>
      <w:r>
        <w:rPr>
          <w:rFonts w:cs="Arial"/>
        </w:rPr>
        <w:t>Nutze d</w:t>
      </w:r>
      <w:r w:rsidR="006C29CF">
        <w:rPr>
          <w:rFonts w:cs="Arial"/>
        </w:rPr>
        <w:t>eine Aufzeichnungen im Hefter</w:t>
      </w:r>
      <w:r>
        <w:rPr>
          <w:rFonts w:cs="Arial"/>
        </w:rPr>
        <w:t xml:space="preserve"> und die Grammatik</w:t>
      </w:r>
      <w:r w:rsidR="006C29CF">
        <w:rPr>
          <w:rFonts w:cs="Arial"/>
        </w:rPr>
        <w:t>.</w:t>
      </w:r>
    </w:p>
    <w:p w:rsidR="004D6B5D" w:rsidRPr="004D6B5D" w:rsidRDefault="004D6B5D" w:rsidP="00E87239">
      <w:pPr>
        <w:pStyle w:val="Listenabsatz"/>
        <w:numPr>
          <w:ilvl w:val="0"/>
          <w:numId w:val="46"/>
        </w:numPr>
        <w:contextualSpacing/>
        <w:rPr>
          <w:rFonts w:cs="Arial"/>
        </w:rPr>
      </w:pPr>
      <w:r>
        <w:rPr>
          <w:rFonts w:cs="Arial"/>
          <w:b/>
        </w:rPr>
        <w:t>Form</w:t>
      </w:r>
    </w:p>
    <w:p w:rsidR="004D6B5D" w:rsidRDefault="006C29CF" w:rsidP="004D6B5D">
      <w:pPr>
        <w:pStyle w:val="Listenabsatz"/>
        <w:ind w:left="720"/>
        <w:contextualSpacing/>
        <w:rPr>
          <w:rFonts w:cs="Arial"/>
        </w:rPr>
      </w:pPr>
      <w:r>
        <w:rPr>
          <w:rFonts w:cs="Arial"/>
        </w:rPr>
        <w:t xml:space="preserve">Entscheide, wie du die Inhalte sinnvoll in deinem Lapbook anordnen möchtest.   </w:t>
      </w:r>
      <w:r w:rsidR="00E87239" w:rsidRPr="00F550B2">
        <w:rPr>
          <w:rFonts w:cs="Arial"/>
        </w:rPr>
        <w:t xml:space="preserve"> (</w:t>
      </w:r>
      <w:r w:rsidR="004D6B5D">
        <w:rPr>
          <w:rFonts w:cs="Arial"/>
        </w:rPr>
        <w:t>Was steht womit sprachlich in Verbindung? Wie viel Platz wird benötigt?)</w:t>
      </w:r>
    </w:p>
    <w:p w:rsidR="006C29CF" w:rsidRDefault="00887112" w:rsidP="00E87239">
      <w:pPr>
        <w:pStyle w:val="Listenabsatz"/>
        <w:numPr>
          <w:ilvl w:val="0"/>
          <w:numId w:val="46"/>
        </w:numPr>
        <w:contextualSpacing/>
        <w:rPr>
          <w:rFonts w:cs="Arial"/>
        </w:rPr>
      </w:pPr>
      <w:r>
        <w:rPr>
          <w:rFonts w:cs="Arial"/>
        </w:rPr>
        <w:t>Erstelle gut leserliche</w:t>
      </w:r>
      <w:r w:rsidR="006C29CF">
        <w:rPr>
          <w:rFonts w:cs="Arial"/>
        </w:rPr>
        <w:t xml:space="preserve"> Übersichten</w:t>
      </w:r>
      <w:r>
        <w:rPr>
          <w:rFonts w:cs="Arial"/>
        </w:rPr>
        <w:t>.</w:t>
      </w:r>
    </w:p>
    <w:p w:rsidR="00E87239" w:rsidRDefault="006C29CF" w:rsidP="00E87239">
      <w:pPr>
        <w:pStyle w:val="Listenabsatz"/>
        <w:numPr>
          <w:ilvl w:val="0"/>
          <w:numId w:val="46"/>
        </w:numPr>
        <w:contextualSpacing/>
        <w:rPr>
          <w:rFonts w:cs="Arial"/>
        </w:rPr>
      </w:pPr>
      <w:r>
        <w:rPr>
          <w:rFonts w:cs="Arial"/>
        </w:rPr>
        <w:t>Achte auf eine ansprechende Gestaltung der einzelnen Blätter im</w:t>
      </w:r>
      <w:r w:rsidR="00E87239" w:rsidRPr="00F550B2">
        <w:rPr>
          <w:rFonts w:cs="Arial"/>
        </w:rPr>
        <w:t xml:space="preserve"> Lapbook</w:t>
      </w:r>
      <w:r>
        <w:rPr>
          <w:rFonts w:cs="Arial"/>
        </w:rPr>
        <w:t>.</w:t>
      </w:r>
    </w:p>
    <w:p w:rsidR="006C29CF" w:rsidRPr="00F856D8" w:rsidRDefault="00F856D8" w:rsidP="00F856D8">
      <w:pPr>
        <w:pStyle w:val="Listenabsatz"/>
        <w:ind w:left="720"/>
        <w:contextualSpacing/>
        <w:rPr>
          <w:rFonts w:cs="Arial"/>
        </w:rPr>
      </w:pPr>
      <w:r>
        <w:rPr>
          <w:rFonts w:cs="Arial"/>
        </w:rPr>
        <w:t>Gestalte</w:t>
      </w:r>
      <w:r w:rsidR="006C29CF" w:rsidRPr="00DC3220">
        <w:rPr>
          <w:rFonts w:cs="Arial"/>
        </w:rPr>
        <w:t xml:space="preserve"> die Inhal</w:t>
      </w:r>
      <w:r w:rsidR="00887112">
        <w:rPr>
          <w:rFonts w:cs="Arial"/>
        </w:rPr>
        <w:t>te kreativ</w:t>
      </w:r>
      <w:r>
        <w:rPr>
          <w:rFonts w:cs="Arial"/>
        </w:rPr>
        <w:t xml:space="preserve">! Wann </w:t>
      </w:r>
      <w:r w:rsidR="006C29CF" w:rsidRPr="00DC3220">
        <w:rPr>
          <w:rFonts w:cs="Arial"/>
        </w:rPr>
        <w:t>immer es möglich ist, sollten Inhalte durch Bilder oder einfallsreiche Beispiele veranschaulicht werden. Das erleichtert das Einprägen der Inhalte.</w:t>
      </w:r>
    </w:p>
    <w:p w:rsidR="006C29CF" w:rsidRDefault="006C29CF" w:rsidP="006C29CF">
      <w:pPr>
        <w:pStyle w:val="Listenabsatz"/>
        <w:ind w:left="720"/>
        <w:contextualSpacing/>
        <w:rPr>
          <w:rFonts w:cs="Arial"/>
        </w:rPr>
      </w:pPr>
      <w:r w:rsidRPr="00F550B2">
        <w:rPr>
          <w:rFonts w:cs="Arial"/>
        </w:rPr>
        <w:t>Im Internet finden sich viele Beispiele für die</w:t>
      </w:r>
      <w:r>
        <w:rPr>
          <w:rFonts w:cs="Arial"/>
        </w:rPr>
        <w:t xml:space="preserve"> </w:t>
      </w:r>
      <w:r w:rsidRPr="00F550B2">
        <w:rPr>
          <w:rFonts w:cs="Arial"/>
        </w:rPr>
        <w:t xml:space="preserve">Gestaltung von </w:t>
      </w:r>
      <w:proofErr w:type="spellStart"/>
      <w:r w:rsidRPr="00F550B2">
        <w:rPr>
          <w:rFonts w:cs="Arial"/>
        </w:rPr>
        <w:t>Lapbooks</w:t>
      </w:r>
      <w:proofErr w:type="spellEnd"/>
      <w:r>
        <w:rPr>
          <w:rFonts w:cs="Arial"/>
        </w:rPr>
        <w:t>, z.</w:t>
      </w:r>
      <w:r w:rsidR="00887112">
        <w:rPr>
          <w:rFonts w:cs="Arial"/>
        </w:rPr>
        <w:t xml:space="preserve"> </w:t>
      </w:r>
      <w:r>
        <w:rPr>
          <w:rFonts w:cs="Arial"/>
        </w:rPr>
        <w:t>B. hier:</w:t>
      </w:r>
    </w:p>
    <w:p w:rsidR="006C29CF" w:rsidRPr="00887112" w:rsidRDefault="00924589" w:rsidP="006C29CF">
      <w:pPr>
        <w:pStyle w:val="Listenabsatz"/>
        <w:spacing w:line="240" w:lineRule="auto"/>
        <w:ind w:left="720"/>
        <w:contextualSpacing/>
      </w:pPr>
      <w:hyperlink r:id="rId10" w:tgtFrame="_blank" w:history="1">
        <w:r w:rsidR="006C29CF" w:rsidRPr="00887112">
          <w:rPr>
            <w:rStyle w:val="Hyperlink"/>
            <w:color w:val="auto"/>
          </w:rPr>
          <w:t>http://www.squidoo.com/lapbook-planning</w:t>
        </w:r>
      </w:hyperlink>
    </w:p>
    <w:p w:rsidR="006C29CF" w:rsidRPr="00887112" w:rsidRDefault="00924589" w:rsidP="006C29CF">
      <w:pPr>
        <w:pStyle w:val="Listenabsatz"/>
        <w:spacing w:line="240" w:lineRule="auto"/>
        <w:ind w:left="720"/>
        <w:contextualSpacing/>
      </w:pPr>
      <w:hyperlink r:id="rId11" w:tgtFrame="_blank" w:history="1">
        <w:r w:rsidR="006C29CF" w:rsidRPr="00887112">
          <w:rPr>
            <w:rStyle w:val="Hyperlink"/>
            <w:color w:val="auto"/>
          </w:rPr>
          <w:t>http://www.pinguin-klasse.de/kommentare/lapbook-resuemee....181/</w:t>
        </w:r>
      </w:hyperlink>
    </w:p>
    <w:p w:rsidR="006C29CF" w:rsidRPr="00887112" w:rsidRDefault="00924589" w:rsidP="006C29CF">
      <w:pPr>
        <w:pStyle w:val="Listenabsatz"/>
        <w:ind w:left="720"/>
        <w:contextualSpacing/>
        <w:rPr>
          <w:rFonts w:cs="Arial"/>
        </w:rPr>
      </w:pPr>
      <w:hyperlink r:id="rId12" w:tgtFrame="_blank" w:history="1">
        <w:r w:rsidR="006C29CF" w:rsidRPr="00887112">
          <w:rPr>
            <w:rStyle w:val="Hyperlink"/>
            <w:color w:val="auto"/>
          </w:rPr>
          <w:t>http://www.zaubereinmaleins.de/kommentare/so-koennte-das-lapbook-aussehen-....599/</w:t>
        </w:r>
      </w:hyperlink>
    </w:p>
    <w:p w:rsidR="00E87239" w:rsidRPr="00F550B2" w:rsidRDefault="00E87239" w:rsidP="00E87239">
      <w:pPr>
        <w:rPr>
          <w:rFonts w:cs="Arial"/>
        </w:rPr>
      </w:pPr>
    </w:p>
    <w:p w:rsidR="00F550B2" w:rsidRPr="00F550B2" w:rsidRDefault="00887112" w:rsidP="00E87239">
      <w:pPr>
        <w:rPr>
          <w:rFonts w:cs="Arial"/>
        </w:rPr>
      </w:pPr>
      <w:r>
        <w:rPr>
          <w:rFonts w:cs="Arial"/>
          <w:u w:val="single"/>
        </w:rPr>
        <w:t>Hinweise</w:t>
      </w:r>
      <w:r w:rsidR="00E87239" w:rsidRPr="00F550B2">
        <w:rPr>
          <w:rFonts w:cs="Arial"/>
        </w:rPr>
        <w:t>:</w:t>
      </w:r>
    </w:p>
    <w:p w:rsidR="00E87239" w:rsidRPr="00F550B2" w:rsidRDefault="00E87239" w:rsidP="00E87239">
      <w:pPr>
        <w:pStyle w:val="Listenabsatz"/>
        <w:numPr>
          <w:ilvl w:val="0"/>
          <w:numId w:val="47"/>
        </w:numPr>
        <w:contextualSpacing/>
        <w:rPr>
          <w:rFonts w:cs="Arial"/>
        </w:rPr>
      </w:pPr>
      <w:r w:rsidRPr="00F550B2">
        <w:rPr>
          <w:rFonts w:cs="Arial"/>
        </w:rPr>
        <w:t xml:space="preserve">Du darfst allein arbeiten oder mit </w:t>
      </w:r>
      <w:r w:rsidRPr="000B6BF9">
        <w:rPr>
          <w:rFonts w:cs="Arial"/>
          <w:i/>
        </w:rPr>
        <w:t>eine</w:t>
      </w:r>
      <w:r w:rsidR="000B6BF9" w:rsidRPr="000B6BF9">
        <w:rPr>
          <w:rFonts w:cs="Arial"/>
          <w:i/>
        </w:rPr>
        <w:t>r</w:t>
      </w:r>
      <w:r w:rsidR="00887112" w:rsidRPr="000B6BF9">
        <w:rPr>
          <w:rFonts w:cs="Arial"/>
          <w:i/>
        </w:rPr>
        <w:t xml:space="preserve"> Arbeitspartner</w:t>
      </w:r>
      <w:r w:rsidR="000B6BF9" w:rsidRPr="000B6BF9">
        <w:rPr>
          <w:rFonts w:cs="Arial"/>
          <w:i/>
        </w:rPr>
        <w:t>in</w:t>
      </w:r>
      <w:r w:rsidR="00887112" w:rsidRPr="000B6BF9">
        <w:rPr>
          <w:rFonts w:cs="Arial"/>
          <w:i/>
        </w:rPr>
        <w:t>/eine</w:t>
      </w:r>
      <w:r w:rsidR="000B6BF9" w:rsidRPr="000B6BF9">
        <w:rPr>
          <w:rFonts w:cs="Arial"/>
          <w:i/>
        </w:rPr>
        <w:t>m</w:t>
      </w:r>
      <w:r w:rsidR="00887112" w:rsidRPr="000B6BF9">
        <w:rPr>
          <w:rFonts w:cs="Arial"/>
          <w:i/>
        </w:rPr>
        <w:t xml:space="preserve"> Arbeitspartner</w:t>
      </w:r>
      <w:r w:rsidR="00887112">
        <w:rPr>
          <w:rFonts w:cs="Arial"/>
        </w:rPr>
        <w:t xml:space="preserve"> </w:t>
      </w:r>
      <w:r w:rsidRPr="00F550B2">
        <w:rPr>
          <w:rFonts w:cs="Arial"/>
        </w:rPr>
        <w:t xml:space="preserve">deiner Wahl. </w:t>
      </w:r>
    </w:p>
    <w:p w:rsidR="00E87239" w:rsidRPr="00F550B2" w:rsidRDefault="00E87239" w:rsidP="00E87239">
      <w:pPr>
        <w:pStyle w:val="Listenabsatz"/>
        <w:numPr>
          <w:ilvl w:val="0"/>
          <w:numId w:val="47"/>
        </w:numPr>
        <w:contextualSpacing/>
        <w:rPr>
          <w:rFonts w:cs="Arial"/>
        </w:rPr>
      </w:pPr>
      <w:r w:rsidRPr="00F550B2">
        <w:rPr>
          <w:rFonts w:cs="Arial"/>
        </w:rPr>
        <w:t xml:space="preserve">Wenn ihr zu zweit arbeitet, werden dennoch zwei </w:t>
      </w:r>
      <w:proofErr w:type="spellStart"/>
      <w:r w:rsidRPr="00F550B2">
        <w:rPr>
          <w:rFonts w:cs="Arial"/>
        </w:rPr>
        <w:t>Lapbooks</w:t>
      </w:r>
      <w:proofErr w:type="spellEnd"/>
      <w:r w:rsidRPr="00F550B2">
        <w:rPr>
          <w:rFonts w:cs="Arial"/>
        </w:rPr>
        <w:t xml:space="preserve"> erstellt, denn </w:t>
      </w:r>
      <w:r w:rsidR="00887112" w:rsidRPr="00887112">
        <w:rPr>
          <w:rFonts w:cs="Arial"/>
          <w:i/>
        </w:rPr>
        <w:t>jede/jede</w:t>
      </w:r>
      <w:r w:rsidR="00915405">
        <w:rPr>
          <w:rFonts w:cs="Arial"/>
          <w:i/>
        </w:rPr>
        <w:t>r</w:t>
      </w:r>
      <w:r w:rsidRPr="00F550B2">
        <w:rPr>
          <w:rFonts w:cs="Arial"/>
        </w:rPr>
        <w:t xml:space="preserve"> soll am Ende über </w:t>
      </w:r>
      <w:r w:rsidRPr="00887112">
        <w:rPr>
          <w:rFonts w:cs="Arial"/>
          <w:i/>
        </w:rPr>
        <w:t>ein eigenes Lapbook</w:t>
      </w:r>
      <w:r w:rsidRPr="00F550B2">
        <w:rPr>
          <w:rFonts w:cs="Arial"/>
        </w:rPr>
        <w:t xml:space="preserve"> verfügen. Die Inhalte dürfen sich in diesem Fall natürlich gleichen.</w:t>
      </w:r>
    </w:p>
    <w:p w:rsidR="00F550B2" w:rsidRPr="006C29CF" w:rsidRDefault="00E87239" w:rsidP="006C29CF">
      <w:pPr>
        <w:pStyle w:val="Listenabsatz"/>
        <w:numPr>
          <w:ilvl w:val="0"/>
          <w:numId w:val="47"/>
        </w:numPr>
        <w:contextualSpacing/>
        <w:rPr>
          <w:rFonts w:cs="Arial"/>
        </w:rPr>
      </w:pPr>
      <w:r w:rsidRPr="000711A4">
        <w:rPr>
          <w:rFonts w:cs="Arial"/>
        </w:rPr>
        <w:t xml:space="preserve">Das Grundformat des </w:t>
      </w:r>
      <w:proofErr w:type="spellStart"/>
      <w:r w:rsidRPr="000711A4">
        <w:rPr>
          <w:rFonts w:cs="Arial"/>
        </w:rPr>
        <w:t>Lapbooks</w:t>
      </w:r>
      <w:proofErr w:type="spellEnd"/>
      <w:r w:rsidRPr="000711A4">
        <w:rPr>
          <w:rFonts w:cs="Arial"/>
        </w:rPr>
        <w:t xml:space="preserve"> soll </w:t>
      </w:r>
      <w:r w:rsidRPr="00887112">
        <w:rPr>
          <w:rFonts w:cs="Arial"/>
        </w:rPr>
        <w:t>DIN-A4</w:t>
      </w:r>
      <w:r w:rsidRPr="000711A4">
        <w:rPr>
          <w:rFonts w:cs="Arial"/>
        </w:rPr>
        <w:t xml:space="preserve"> betragen, denn dann kann es anschli</w:t>
      </w:r>
      <w:r w:rsidRPr="000711A4">
        <w:rPr>
          <w:rFonts w:cs="Arial"/>
        </w:rPr>
        <w:t>e</w:t>
      </w:r>
      <w:r w:rsidRPr="000711A4">
        <w:rPr>
          <w:rFonts w:cs="Arial"/>
        </w:rPr>
        <w:t>ßend i</w:t>
      </w:r>
      <w:r w:rsidR="00F550B2" w:rsidRPr="000711A4">
        <w:rPr>
          <w:rFonts w:cs="Arial"/>
        </w:rPr>
        <w:t>n einer Klarsichthülle in den He</w:t>
      </w:r>
      <w:r w:rsidRPr="000711A4">
        <w:rPr>
          <w:rFonts w:cs="Arial"/>
        </w:rPr>
        <w:t>fter eingeheftet werden.</w:t>
      </w:r>
    </w:p>
    <w:p w:rsidR="000711A4" w:rsidRPr="00F856D8" w:rsidRDefault="00F856D8" w:rsidP="00F856D8">
      <w:pPr>
        <w:pStyle w:val="Listenabsatz"/>
        <w:ind w:left="7090" w:firstLine="709"/>
        <w:contextualSpacing/>
        <w:rPr>
          <w:rFonts w:cs="Arial"/>
        </w:rPr>
      </w:pPr>
      <w:r>
        <w:rPr>
          <w:rFonts w:cs="Arial"/>
        </w:rPr>
        <w:t>Viel Erfolg!</w:t>
      </w:r>
    </w:p>
    <w:p w:rsidR="008119C5" w:rsidRPr="00C2144F" w:rsidRDefault="008119C5" w:rsidP="00C2144F">
      <w:pPr>
        <w:rPr>
          <w:sz w:val="2"/>
          <w:szCs w:val="2"/>
        </w:rPr>
      </w:pPr>
    </w:p>
    <w:sectPr w:rsidR="008119C5" w:rsidRPr="00C2144F" w:rsidSect="00565A68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8" w:right="1418" w:bottom="567" w:left="1418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589" w:rsidRDefault="00924589" w:rsidP="00837EC7">
      <w:pPr>
        <w:spacing w:line="240" w:lineRule="auto"/>
      </w:pPr>
      <w:r>
        <w:separator/>
      </w:r>
    </w:p>
  </w:endnote>
  <w:endnote w:type="continuationSeparator" w:id="0">
    <w:p w:rsidR="00924589" w:rsidRDefault="00924589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447" w:rsidRDefault="009F7216" w:rsidP="00090447">
    <w:pPr>
      <w:pStyle w:val="Textkrper"/>
      <w:kinsoku w:val="0"/>
      <w:overflowPunct w:val="0"/>
      <w:spacing w:before="11"/>
      <w:ind w:left="0"/>
      <w:rPr>
        <w:sz w:val="30"/>
        <w:szCs w:val="30"/>
      </w:rPr>
    </w:pPr>
    <w:r>
      <w:rPr>
        <w:noProof/>
      </w:rPr>
      <w:t xml:space="preserve"> </w:t>
    </w:r>
    <w:r w:rsidR="009755E0">
      <w:rPr>
        <w:noProof/>
      </w:rPr>
      <w:tab/>
    </w:r>
  </w:p>
  <w:p w:rsidR="00090447" w:rsidRDefault="008C5458" w:rsidP="00565A68">
    <w:pPr>
      <w:pStyle w:val="Textkrper"/>
      <w:tabs>
        <w:tab w:val="left" w:pos="8931"/>
      </w:tabs>
      <w:kinsoku w:val="0"/>
      <w:overflowPunct w:val="0"/>
      <w:spacing w:line="274" w:lineRule="auto"/>
      <w:ind w:left="2314" w:right="2135"/>
      <w:rPr>
        <w:rFonts w:ascii="Calibri" w:hAnsi="Calibri" w:cs="Calibr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0" allowOverlap="1" wp14:anchorId="6CDC8497" wp14:editId="62D78FE3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6350" b="6350"/>
              <wp:wrapNone/>
              <wp:docPr id="5" name="Rechtec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447" w:rsidRDefault="00670EDA" w:rsidP="00090447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2DF20E40" wp14:editId="3A1981D8">
                                <wp:extent cx="1231900" cy="430248"/>
                                <wp:effectExtent l="0" t="0" r="6350" b="8255"/>
                                <wp:docPr id="2" name="Grafi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1900" cy="4302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90447"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1AEDD585" wp14:editId="312507BD">
                                <wp:extent cx="1236345" cy="431800"/>
                                <wp:effectExtent l="0" t="0" r="1905" b="6350"/>
                                <wp:docPr id="11" name="Grafik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3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90447" w:rsidRDefault="00090447" w:rsidP="0009044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2" o:spid="_x0000_s1026" style="position:absolute;left:0;text-align:left;margin-left:73.3pt;margin-top:-3pt;width:97pt;height:34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" o:allowincell="f" filled="f" stroked="f">
              <v:textbox inset="0,0,0,0">
                <w:txbxContent>
                  <w:p w:rsidR="00090447" w:rsidRDefault="00670EDA" w:rsidP="00090447">
                    <w:pPr>
                      <w:spacing w:line="680" w:lineRule="atLeast"/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 wp14:anchorId="2DF20E40" wp14:editId="3A1981D8">
                          <wp:extent cx="1231900" cy="430248"/>
                          <wp:effectExtent l="0" t="0" r="6350" b="8255"/>
                          <wp:docPr id="2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1900" cy="4302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90447"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 wp14:anchorId="1AEDD585" wp14:editId="312507BD">
                          <wp:extent cx="1236345" cy="431800"/>
                          <wp:effectExtent l="0" t="0" r="1905" b="6350"/>
                          <wp:docPr id="1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63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90447" w:rsidRDefault="00090447" w:rsidP="00090447"/>
                </w:txbxContent>
              </v:textbox>
              <w10:wrap anchorx="page"/>
            </v:rect>
          </w:pict>
        </mc:Fallback>
      </mc:AlternateContent>
    </w:r>
    <w:r w:rsidR="00090447">
      <w:rPr>
        <w:rFonts w:ascii="Calibri" w:hAnsi="Calibri" w:cs="Calibri"/>
      </w:rPr>
      <w:t>Sofern</w:t>
    </w:r>
    <w:r w:rsidR="00090447">
      <w:rPr>
        <w:rFonts w:ascii="Calibri" w:hAnsi="Calibri" w:cs="Calibri"/>
        <w:spacing w:val="1"/>
      </w:rPr>
      <w:t xml:space="preserve"> </w:t>
    </w:r>
    <w:r w:rsidR="00090447">
      <w:rPr>
        <w:rFonts w:ascii="Calibri" w:hAnsi="Calibri" w:cs="Calibri"/>
      </w:rPr>
      <w:t>nicht</w:t>
    </w:r>
    <w:r w:rsidR="00090447">
      <w:rPr>
        <w:rFonts w:ascii="Calibri" w:hAnsi="Calibri" w:cs="Calibri"/>
        <w:spacing w:val="1"/>
      </w:rPr>
      <w:t xml:space="preserve"> </w:t>
    </w:r>
    <w:r w:rsidR="00090447">
      <w:rPr>
        <w:rFonts w:ascii="Calibri" w:hAnsi="Calibri" w:cs="Calibri"/>
      </w:rPr>
      <w:t>abweichend</w:t>
    </w:r>
    <w:r w:rsidR="00090447">
      <w:rPr>
        <w:rFonts w:ascii="Calibri" w:hAnsi="Calibri" w:cs="Calibri"/>
        <w:spacing w:val="1"/>
      </w:rPr>
      <w:t xml:space="preserve"> </w:t>
    </w:r>
    <w:r w:rsidR="0049465B">
      <w:rPr>
        <w:rFonts w:ascii="Calibri" w:hAnsi="Calibri" w:cs="Calibri"/>
      </w:rPr>
      <w:t>gekennzeichnet</w:t>
    </w:r>
    <w:r w:rsidR="00090447">
      <w:rPr>
        <w:rFonts w:ascii="Calibri" w:hAnsi="Calibri" w:cs="Calibri"/>
      </w:rPr>
      <w:t>,</w:t>
    </w:r>
    <w:r w:rsidR="0049465B">
      <w:rPr>
        <w:rFonts w:ascii="Calibri" w:hAnsi="Calibri" w:cs="Calibri"/>
      </w:rPr>
      <w:t xml:space="preserve">          </w:t>
    </w:r>
    <w:r w:rsidR="00090447">
      <w:rPr>
        <w:rFonts w:ascii="Calibri" w:hAnsi="Calibri" w:cs="Calibri"/>
      </w:rPr>
      <w:t xml:space="preserve"> veröffentlicht</w:t>
    </w:r>
    <w:r w:rsidR="00090447">
      <w:rPr>
        <w:rFonts w:ascii="Calibri" w:hAnsi="Calibri" w:cs="Calibri"/>
        <w:spacing w:val="1"/>
      </w:rPr>
      <w:t xml:space="preserve"> </w:t>
    </w:r>
    <w:r w:rsidR="00090447">
      <w:rPr>
        <w:rFonts w:ascii="Calibri" w:hAnsi="Calibri" w:cs="Calibri"/>
      </w:rPr>
      <w:t>unter</w:t>
    </w:r>
    <w:r w:rsidR="00090447">
      <w:rPr>
        <w:rFonts w:ascii="Calibri" w:hAnsi="Calibri" w:cs="Calibri"/>
        <w:spacing w:val="1"/>
      </w:rPr>
      <w:t xml:space="preserve"> </w:t>
    </w:r>
    <w:r w:rsidR="00090447">
      <w:rPr>
        <w:rFonts w:ascii="Calibri" w:hAnsi="Calibri" w:cs="Calibri"/>
      </w:rPr>
      <w:t>CC</w:t>
    </w:r>
    <w:r w:rsidR="00090447">
      <w:rPr>
        <w:rFonts w:ascii="Calibri" w:hAnsi="Calibri" w:cs="Calibri"/>
        <w:spacing w:val="1"/>
      </w:rPr>
      <w:t xml:space="preserve"> </w:t>
    </w:r>
    <w:r w:rsidR="00090447">
      <w:rPr>
        <w:rFonts w:ascii="Calibri" w:hAnsi="Calibri" w:cs="Calibri"/>
      </w:rPr>
      <w:t>BY</w:t>
    </w:r>
    <w:r w:rsidR="00090447">
      <w:rPr>
        <w:rFonts w:ascii="Calibri" w:hAnsi="Calibri" w:cs="Calibri"/>
        <w:spacing w:val="1"/>
      </w:rPr>
      <w:t xml:space="preserve"> </w:t>
    </w:r>
    <w:r w:rsidR="00090447">
      <w:rPr>
        <w:rFonts w:ascii="Calibri" w:hAnsi="Calibri" w:cs="Calibri"/>
      </w:rPr>
      <w:t>4.0,</w:t>
    </w:r>
    <w:r w:rsidR="00090447">
      <w:rPr>
        <w:rFonts w:ascii="Calibri" w:hAnsi="Calibri" w:cs="Calibri"/>
        <w:spacing w:val="1"/>
      </w:rPr>
      <w:t xml:space="preserve"> </w:t>
    </w:r>
    <w:r w:rsidR="00090447">
      <w:rPr>
        <w:rFonts w:ascii="Calibri" w:hAnsi="Calibri" w:cs="Calibri"/>
      </w:rPr>
      <w:t>LISUM</w:t>
    </w:r>
    <w:r w:rsidR="00090447">
      <w:rPr>
        <w:rFonts w:ascii="Calibri" w:hAnsi="Calibri" w:cs="Calibri"/>
        <w:spacing w:val="1"/>
      </w:rPr>
      <w:t xml:space="preserve"> </w:t>
    </w:r>
    <w:r w:rsidR="0048771D">
      <w:rPr>
        <w:rFonts w:ascii="Calibri" w:hAnsi="Calibri" w:cs="Calibri"/>
      </w:rPr>
      <w:t>2018</w:t>
    </w:r>
    <w:r w:rsidR="00565A68">
      <w:rPr>
        <w:rFonts w:ascii="Calibri" w:hAnsi="Calibri" w:cs="Calibri"/>
      </w:rPr>
      <w:tab/>
    </w:r>
    <w:r w:rsidR="00E748C8" w:rsidRPr="00565A68">
      <w:rPr>
        <w:rFonts w:ascii="Calibri" w:hAnsi="Calibri" w:cs="Calibri"/>
      </w:rPr>
      <w:fldChar w:fldCharType="begin"/>
    </w:r>
    <w:r w:rsidR="00565A68" w:rsidRPr="00565A68">
      <w:rPr>
        <w:rFonts w:ascii="Calibri" w:hAnsi="Calibri" w:cs="Calibri"/>
      </w:rPr>
      <w:instrText>PAGE   \* MERGEFORMAT</w:instrText>
    </w:r>
    <w:r w:rsidR="00E748C8" w:rsidRPr="00565A68">
      <w:rPr>
        <w:rFonts w:ascii="Calibri" w:hAnsi="Calibri" w:cs="Calibri"/>
      </w:rPr>
      <w:fldChar w:fldCharType="separate"/>
    </w:r>
    <w:r w:rsidR="00CE4EEC">
      <w:rPr>
        <w:rFonts w:ascii="Calibri" w:hAnsi="Calibri" w:cs="Calibri"/>
        <w:noProof/>
      </w:rPr>
      <w:t>2</w:t>
    </w:r>
    <w:r w:rsidR="00E748C8" w:rsidRPr="00565A68">
      <w:rPr>
        <w:rFonts w:ascii="Calibri" w:hAnsi="Calibri" w:cs="Calibri"/>
      </w:rPr>
      <w:fldChar w:fldCharType="end"/>
    </w:r>
  </w:p>
  <w:p w:rsidR="009F7216" w:rsidRDefault="009F7216" w:rsidP="00090447">
    <w:pPr>
      <w:pStyle w:val="Fuzeile"/>
      <w:tabs>
        <w:tab w:val="left" w:pos="284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A68" w:rsidRDefault="00565A68" w:rsidP="00565A68">
    <w:pPr>
      <w:pStyle w:val="Textkrper"/>
      <w:kinsoku w:val="0"/>
      <w:overflowPunct w:val="0"/>
      <w:spacing w:before="11"/>
      <w:ind w:left="0"/>
      <w:rPr>
        <w:sz w:val="30"/>
        <w:szCs w:val="30"/>
      </w:rPr>
    </w:pPr>
    <w:r>
      <w:rPr>
        <w:noProof/>
      </w:rPr>
      <w:tab/>
    </w:r>
  </w:p>
  <w:p w:rsidR="00565A68" w:rsidRDefault="008C5458" w:rsidP="004B72EA">
    <w:pPr>
      <w:pStyle w:val="Textkrper"/>
      <w:tabs>
        <w:tab w:val="left" w:pos="8931"/>
      </w:tabs>
      <w:kinsoku w:val="0"/>
      <w:overflowPunct w:val="0"/>
      <w:spacing w:line="274" w:lineRule="auto"/>
      <w:ind w:left="2314" w:right="2135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0" allowOverlap="1" wp14:anchorId="3B225FF8" wp14:editId="30C86DFC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6350" b="6350"/>
              <wp:wrapNone/>
              <wp:docPr id="4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A68" w:rsidRDefault="00565A68" w:rsidP="00565A68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3823770A" wp14:editId="439A8A22">
                                <wp:extent cx="1236345" cy="431800"/>
                                <wp:effectExtent l="0" t="0" r="1905" b="635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3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65A68" w:rsidRDefault="00565A68" w:rsidP="00565A6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1" o:spid="_x0000_s1027" style="position:absolute;left:0;text-align:left;margin-left:73.3pt;margin-top:-3pt;width:97pt;height:34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" o:allowincell="f" filled="f" stroked="f">
              <v:textbox inset="0,0,0,0">
                <w:txbxContent>
                  <w:p w:rsidR="00565A68" w:rsidRDefault="00565A68" w:rsidP="00565A68">
                    <w:pPr>
                      <w:spacing w:line="680" w:lineRule="atLeast"/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>
                          <wp:extent cx="1236345" cy="431800"/>
                          <wp:effectExtent l="0" t="0" r="1905" b="635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63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65A68" w:rsidRDefault="00565A68" w:rsidP="00565A68"/>
                </w:txbxContent>
              </v:textbox>
              <w10:wrap anchorx="page"/>
            </v:rect>
          </w:pict>
        </mc:Fallback>
      </mc:AlternateContent>
    </w:r>
    <w:r w:rsidR="00565A68">
      <w:rPr>
        <w:rFonts w:ascii="Calibri" w:hAnsi="Calibri" w:cs="Calibri"/>
      </w:rPr>
      <w:t>Sofern</w:t>
    </w:r>
    <w:r w:rsidR="00565A68">
      <w:rPr>
        <w:rFonts w:ascii="Calibri" w:hAnsi="Calibri" w:cs="Calibri"/>
        <w:spacing w:val="1"/>
      </w:rPr>
      <w:t xml:space="preserve"> </w:t>
    </w:r>
    <w:r w:rsidR="00565A68">
      <w:rPr>
        <w:rFonts w:ascii="Calibri" w:hAnsi="Calibri" w:cs="Calibri"/>
      </w:rPr>
      <w:t>nicht</w:t>
    </w:r>
    <w:r w:rsidR="00565A68">
      <w:rPr>
        <w:rFonts w:ascii="Calibri" w:hAnsi="Calibri" w:cs="Calibri"/>
        <w:spacing w:val="1"/>
      </w:rPr>
      <w:t xml:space="preserve"> </w:t>
    </w:r>
    <w:r w:rsidR="00565A68">
      <w:rPr>
        <w:rFonts w:ascii="Calibri" w:hAnsi="Calibri" w:cs="Calibri"/>
      </w:rPr>
      <w:t>abweichend</w:t>
    </w:r>
    <w:r w:rsidR="00565A68">
      <w:rPr>
        <w:rFonts w:ascii="Calibri" w:hAnsi="Calibri" w:cs="Calibri"/>
        <w:spacing w:val="1"/>
      </w:rPr>
      <w:t xml:space="preserve"> </w:t>
    </w:r>
    <w:r w:rsidR="0049465B">
      <w:rPr>
        <w:rFonts w:ascii="Calibri" w:hAnsi="Calibri" w:cs="Calibri"/>
      </w:rPr>
      <w:t>gekennzeichnet</w:t>
    </w:r>
    <w:r w:rsidR="00565A68">
      <w:rPr>
        <w:rFonts w:ascii="Calibri" w:hAnsi="Calibri" w:cs="Calibri"/>
      </w:rPr>
      <w:t xml:space="preserve">, </w:t>
    </w:r>
    <w:r w:rsidR="0049465B">
      <w:rPr>
        <w:rFonts w:ascii="Calibri" w:hAnsi="Calibri" w:cs="Calibri"/>
      </w:rPr>
      <w:t xml:space="preserve">          </w:t>
    </w:r>
    <w:r w:rsidR="00565A68">
      <w:rPr>
        <w:rFonts w:ascii="Calibri" w:hAnsi="Calibri" w:cs="Calibri"/>
      </w:rPr>
      <w:t>veröffentlicht</w:t>
    </w:r>
    <w:r w:rsidR="00565A68">
      <w:rPr>
        <w:rFonts w:ascii="Calibri" w:hAnsi="Calibri" w:cs="Calibri"/>
        <w:spacing w:val="1"/>
      </w:rPr>
      <w:t xml:space="preserve"> </w:t>
    </w:r>
    <w:r w:rsidR="00565A68">
      <w:rPr>
        <w:rFonts w:ascii="Calibri" w:hAnsi="Calibri" w:cs="Calibri"/>
      </w:rPr>
      <w:t>unter</w:t>
    </w:r>
    <w:r w:rsidR="00565A68">
      <w:rPr>
        <w:rFonts w:ascii="Calibri" w:hAnsi="Calibri" w:cs="Calibri"/>
        <w:spacing w:val="1"/>
      </w:rPr>
      <w:t xml:space="preserve"> </w:t>
    </w:r>
    <w:r w:rsidR="00565A68">
      <w:rPr>
        <w:rFonts w:ascii="Calibri" w:hAnsi="Calibri" w:cs="Calibri"/>
      </w:rPr>
      <w:t>CC</w:t>
    </w:r>
    <w:r w:rsidR="00565A68">
      <w:rPr>
        <w:rFonts w:ascii="Calibri" w:hAnsi="Calibri" w:cs="Calibri"/>
        <w:spacing w:val="1"/>
      </w:rPr>
      <w:t xml:space="preserve"> </w:t>
    </w:r>
    <w:r w:rsidR="00565A68">
      <w:rPr>
        <w:rFonts w:ascii="Calibri" w:hAnsi="Calibri" w:cs="Calibri"/>
      </w:rPr>
      <w:t>BY</w:t>
    </w:r>
    <w:r w:rsidR="00565A68">
      <w:rPr>
        <w:rFonts w:ascii="Calibri" w:hAnsi="Calibri" w:cs="Calibri"/>
        <w:spacing w:val="1"/>
      </w:rPr>
      <w:t xml:space="preserve"> </w:t>
    </w:r>
    <w:r w:rsidR="00565A68">
      <w:rPr>
        <w:rFonts w:ascii="Calibri" w:hAnsi="Calibri" w:cs="Calibri"/>
      </w:rPr>
      <w:t>4.0,</w:t>
    </w:r>
    <w:r w:rsidR="00565A68">
      <w:rPr>
        <w:rFonts w:ascii="Calibri" w:hAnsi="Calibri" w:cs="Calibri"/>
        <w:spacing w:val="1"/>
      </w:rPr>
      <w:t xml:space="preserve"> </w:t>
    </w:r>
    <w:r w:rsidR="00565A68">
      <w:rPr>
        <w:rFonts w:ascii="Calibri" w:hAnsi="Calibri" w:cs="Calibri"/>
      </w:rPr>
      <w:t>LISUM</w:t>
    </w:r>
    <w:r w:rsidR="00565A68">
      <w:rPr>
        <w:rFonts w:ascii="Calibri" w:hAnsi="Calibri" w:cs="Calibri"/>
        <w:spacing w:val="1"/>
      </w:rPr>
      <w:t xml:space="preserve"> </w:t>
    </w:r>
    <w:r w:rsidR="0048771D">
      <w:rPr>
        <w:rFonts w:ascii="Calibri" w:hAnsi="Calibri" w:cs="Calibri"/>
      </w:rPr>
      <w:t>2018</w:t>
    </w:r>
    <w:r w:rsidR="00565A68">
      <w:rPr>
        <w:rFonts w:ascii="Calibri" w:hAnsi="Calibri" w:cs="Calibri"/>
      </w:rPr>
      <w:tab/>
    </w:r>
  </w:p>
  <w:p w:rsidR="00565A68" w:rsidRDefault="00565A6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589" w:rsidRDefault="00924589" w:rsidP="00837EC7">
      <w:pPr>
        <w:spacing w:line="240" w:lineRule="auto"/>
      </w:pPr>
      <w:r>
        <w:separator/>
      </w:r>
    </w:p>
  </w:footnote>
  <w:footnote w:type="continuationSeparator" w:id="0">
    <w:p w:rsidR="00924589" w:rsidRDefault="00924589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808" w:rsidRDefault="00590808" w:rsidP="00672FFE">
    <w:pPr>
      <w:pBdr>
        <w:bottom w:val="single" w:sz="4" w:space="1" w:color="auto"/>
      </w:pBdr>
      <w:rPr>
        <w:b/>
        <w:sz w:val="28"/>
        <w:szCs w:val="28"/>
      </w:rPr>
    </w:pPr>
  </w:p>
  <w:p w:rsidR="00533B08" w:rsidRPr="008119C5" w:rsidRDefault="00533B08" w:rsidP="00672FFE">
    <w:pPr>
      <w:pBdr>
        <w:bottom w:val="single" w:sz="4" w:space="1" w:color="auto"/>
      </w:pBdr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4655820</wp:posOffset>
          </wp:positionH>
          <wp:positionV relativeFrom="paragraph">
            <wp:posOffset>-230081</wp:posOffset>
          </wp:positionV>
          <wp:extent cx="1107017" cy="431800"/>
          <wp:effectExtent l="19050" t="0" r="0" b="0"/>
          <wp:wrapNone/>
          <wp:docPr id="10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017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59B" w:rsidRDefault="002D059B" w:rsidP="002D059B">
    <w:pPr>
      <w:pBdr>
        <w:bottom w:val="single" w:sz="4" w:space="1" w:color="auto"/>
      </w:pBdr>
      <w:rPr>
        <w:b/>
        <w:sz w:val="28"/>
        <w:szCs w:val="28"/>
      </w:rPr>
    </w:pPr>
  </w:p>
  <w:p w:rsidR="002D059B" w:rsidRPr="008119C5" w:rsidRDefault="002D059B" w:rsidP="002D059B">
    <w:pPr>
      <w:pBdr>
        <w:bottom w:val="single" w:sz="4" w:space="1" w:color="auto"/>
      </w:pBdr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4655820</wp:posOffset>
          </wp:positionH>
          <wp:positionV relativeFrom="paragraph">
            <wp:posOffset>-230081</wp:posOffset>
          </wp:positionV>
          <wp:extent cx="1107017" cy="431800"/>
          <wp:effectExtent l="19050" t="0" r="0" b="0"/>
          <wp:wrapNone/>
          <wp:docPr id="6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017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D059B" w:rsidRDefault="002D059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262A3"/>
    <w:multiLevelType w:val="hybridMultilevel"/>
    <w:tmpl w:val="B9C077A8"/>
    <w:lvl w:ilvl="0" w:tplc="9C2A7C32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E4D54"/>
    <w:multiLevelType w:val="hybridMultilevel"/>
    <w:tmpl w:val="C93ED7D0"/>
    <w:lvl w:ilvl="0" w:tplc="F7C264C2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B94DB9"/>
    <w:multiLevelType w:val="hybridMultilevel"/>
    <w:tmpl w:val="D174EA2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55C3F7D"/>
    <w:multiLevelType w:val="hybridMultilevel"/>
    <w:tmpl w:val="916AFE50"/>
    <w:lvl w:ilvl="0" w:tplc="87845E88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132A72"/>
    <w:multiLevelType w:val="hybridMultilevel"/>
    <w:tmpl w:val="19F0540E"/>
    <w:lvl w:ilvl="0" w:tplc="55868968">
      <w:start w:val="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3C4031"/>
    <w:multiLevelType w:val="hybridMultilevel"/>
    <w:tmpl w:val="9B8E2CC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9CB2BDB"/>
    <w:multiLevelType w:val="multilevel"/>
    <w:tmpl w:val="3404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2D47E5"/>
    <w:multiLevelType w:val="hybridMultilevel"/>
    <w:tmpl w:val="C4C2C7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F824C9"/>
    <w:multiLevelType w:val="hybridMultilevel"/>
    <w:tmpl w:val="B62AEEEE"/>
    <w:lvl w:ilvl="0" w:tplc="75442F8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C63ACA"/>
    <w:multiLevelType w:val="hybridMultilevel"/>
    <w:tmpl w:val="8DFED648"/>
    <w:lvl w:ilvl="0" w:tplc="8C9CA51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1637E73"/>
    <w:multiLevelType w:val="hybridMultilevel"/>
    <w:tmpl w:val="8D58FC8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63C7AFA"/>
    <w:multiLevelType w:val="hybridMultilevel"/>
    <w:tmpl w:val="18502E04"/>
    <w:lvl w:ilvl="0" w:tplc="2B047C9E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8E7E28"/>
    <w:multiLevelType w:val="hybridMultilevel"/>
    <w:tmpl w:val="39E2252C"/>
    <w:lvl w:ilvl="0" w:tplc="68E80788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660572"/>
    <w:multiLevelType w:val="hybridMultilevel"/>
    <w:tmpl w:val="01544304"/>
    <w:lvl w:ilvl="0" w:tplc="55868968">
      <w:start w:val="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8C7445"/>
    <w:multiLevelType w:val="hybridMultilevel"/>
    <w:tmpl w:val="7CF64BA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A27D28"/>
    <w:multiLevelType w:val="hybridMultilevel"/>
    <w:tmpl w:val="F6C2F182"/>
    <w:lvl w:ilvl="0" w:tplc="87845E88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E73016"/>
    <w:multiLevelType w:val="hybridMultilevel"/>
    <w:tmpl w:val="3A8ED5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716A58"/>
    <w:multiLevelType w:val="hybridMultilevel"/>
    <w:tmpl w:val="047C6C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823E7B"/>
    <w:multiLevelType w:val="hybridMultilevel"/>
    <w:tmpl w:val="468CEDDC"/>
    <w:lvl w:ilvl="0" w:tplc="55868968">
      <w:start w:val="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776295"/>
    <w:multiLevelType w:val="hybridMultilevel"/>
    <w:tmpl w:val="FDAA006A"/>
    <w:lvl w:ilvl="0" w:tplc="58B0E85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F620AF"/>
    <w:multiLevelType w:val="hybridMultilevel"/>
    <w:tmpl w:val="28EE7D3E"/>
    <w:lvl w:ilvl="0" w:tplc="F6E40F92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711E88"/>
    <w:multiLevelType w:val="hybridMultilevel"/>
    <w:tmpl w:val="075CBE9C"/>
    <w:lvl w:ilvl="0" w:tplc="87845E88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335EC0"/>
    <w:multiLevelType w:val="hybridMultilevel"/>
    <w:tmpl w:val="053AFCAE"/>
    <w:lvl w:ilvl="0" w:tplc="8C9CA51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4381EC6"/>
    <w:multiLevelType w:val="hybridMultilevel"/>
    <w:tmpl w:val="E5A8F922"/>
    <w:lvl w:ilvl="0" w:tplc="296EE9C4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7136B5"/>
    <w:multiLevelType w:val="hybridMultilevel"/>
    <w:tmpl w:val="20560616"/>
    <w:lvl w:ilvl="0" w:tplc="8C9CA51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F9B7EDA"/>
    <w:multiLevelType w:val="hybridMultilevel"/>
    <w:tmpl w:val="D6481BF0"/>
    <w:lvl w:ilvl="0" w:tplc="25F6D862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D5699D"/>
    <w:multiLevelType w:val="hybridMultilevel"/>
    <w:tmpl w:val="020AA098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A3A7AC3"/>
    <w:multiLevelType w:val="hybridMultilevel"/>
    <w:tmpl w:val="D6481BF0"/>
    <w:lvl w:ilvl="0" w:tplc="25F6D862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F92741"/>
    <w:multiLevelType w:val="hybridMultilevel"/>
    <w:tmpl w:val="4D5C33EC"/>
    <w:lvl w:ilvl="0" w:tplc="08AE7E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B14208"/>
    <w:multiLevelType w:val="hybridMultilevel"/>
    <w:tmpl w:val="E4C26E9A"/>
    <w:lvl w:ilvl="0" w:tplc="885CCBA4">
      <w:start w:val="1"/>
      <w:numFmt w:val="bullet"/>
      <w:lvlText w:val=""/>
      <w:lvlJc w:val="left"/>
      <w:pPr>
        <w:ind w:left="72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1440AB"/>
    <w:multiLevelType w:val="hybridMultilevel"/>
    <w:tmpl w:val="43C8C8F0"/>
    <w:lvl w:ilvl="0" w:tplc="82A45E58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6F5638F"/>
    <w:multiLevelType w:val="hybridMultilevel"/>
    <w:tmpl w:val="9BD0E90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8D71814"/>
    <w:multiLevelType w:val="hybridMultilevel"/>
    <w:tmpl w:val="B2DA029A"/>
    <w:lvl w:ilvl="0" w:tplc="75442F8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0C3C2A"/>
    <w:multiLevelType w:val="hybridMultilevel"/>
    <w:tmpl w:val="B502BB7E"/>
    <w:lvl w:ilvl="0" w:tplc="87845E88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B200EB"/>
    <w:multiLevelType w:val="hybridMultilevel"/>
    <w:tmpl w:val="AFC23D6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CE47A1B"/>
    <w:multiLevelType w:val="hybridMultilevel"/>
    <w:tmpl w:val="6CBC01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1"/>
  </w:num>
  <w:num w:numId="4">
    <w:abstractNumId w:val="19"/>
  </w:num>
  <w:num w:numId="5">
    <w:abstractNumId w:val="39"/>
  </w:num>
  <w:num w:numId="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30"/>
  </w:num>
  <w:num w:numId="11">
    <w:abstractNumId w:val="2"/>
  </w:num>
  <w:num w:numId="12">
    <w:abstractNumId w:val="44"/>
  </w:num>
  <w:num w:numId="13">
    <w:abstractNumId w:val="11"/>
  </w:num>
  <w:num w:numId="14">
    <w:abstractNumId w:val="43"/>
  </w:num>
  <w:num w:numId="15">
    <w:abstractNumId w:val="40"/>
  </w:num>
  <w:num w:numId="16">
    <w:abstractNumId w:val="41"/>
  </w:num>
  <w:num w:numId="17">
    <w:abstractNumId w:val="14"/>
  </w:num>
  <w:num w:numId="18">
    <w:abstractNumId w:val="37"/>
  </w:num>
  <w:num w:numId="19">
    <w:abstractNumId w:val="15"/>
  </w:num>
  <w:num w:numId="20">
    <w:abstractNumId w:val="25"/>
  </w:num>
  <w:num w:numId="21">
    <w:abstractNumId w:val="38"/>
  </w:num>
  <w:num w:numId="22">
    <w:abstractNumId w:val="13"/>
  </w:num>
  <w:num w:numId="23">
    <w:abstractNumId w:val="28"/>
  </w:num>
  <w:num w:numId="24">
    <w:abstractNumId w:val="36"/>
  </w:num>
  <w:num w:numId="25">
    <w:abstractNumId w:val="29"/>
  </w:num>
  <w:num w:numId="26">
    <w:abstractNumId w:val="32"/>
  </w:num>
  <w:num w:numId="27">
    <w:abstractNumId w:val="0"/>
  </w:num>
  <w:num w:numId="28">
    <w:abstractNumId w:val="1"/>
  </w:num>
  <w:num w:numId="29">
    <w:abstractNumId w:val="16"/>
  </w:num>
  <w:num w:numId="30">
    <w:abstractNumId w:val="3"/>
  </w:num>
  <w:num w:numId="31">
    <w:abstractNumId w:val="17"/>
  </w:num>
  <w:num w:numId="32">
    <w:abstractNumId w:val="5"/>
  </w:num>
  <w:num w:numId="33">
    <w:abstractNumId w:val="23"/>
  </w:num>
  <w:num w:numId="34">
    <w:abstractNumId w:val="12"/>
  </w:num>
  <w:num w:numId="35">
    <w:abstractNumId w:val="33"/>
  </w:num>
  <w:num w:numId="36">
    <w:abstractNumId w:val="35"/>
  </w:num>
  <w:num w:numId="37">
    <w:abstractNumId w:val="24"/>
  </w:num>
  <w:num w:numId="38">
    <w:abstractNumId w:val="4"/>
  </w:num>
  <w:num w:numId="39">
    <w:abstractNumId w:val="26"/>
  </w:num>
  <w:num w:numId="40">
    <w:abstractNumId w:val="20"/>
  </w:num>
  <w:num w:numId="41">
    <w:abstractNumId w:val="42"/>
  </w:num>
  <w:num w:numId="42">
    <w:abstractNumId w:val="34"/>
  </w:num>
  <w:num w:numId="43">
    <w:abstractNumId w:val="9"/>
  </w:num>
  <w:num w:numId="44">
    <w:abstractNumId w:val="18"/>
  </w:num>
  <w:num w:numId="45">
    <w:abstractNumId w:val="45"/>
  </w:num>
  <w:num w:numId="46">
    <w:abstractNumId w:val="22"/>
  </w:num>
  <w:num w:numId="47">
    <w:abstractNumId w:val="21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575"/>
    <w:rsid w:val="000223AC"/>
    <w:rsid w:val="0004165F"/>
    <w:rsid w:val="000443D3"/>
    <w:rsid w:val="00046435"/>
    <w:rsid w:val="00055086"/>
    <w:rsid w:val="00066B63"/>
    <w:rsid w:val="000711A4"/>
    <w:rsid w:val="00090447"/>
    <w:rsid w:val="000915D0"/>
    <w:rsid w:val="000A2A61"/>
    <w:rsid w:val="000A4B8B"/>
    <w:rsid w:val="000B6BF9"/>
    <w:rsid w:val="000B77E1"/>
    <w:rsid w:val="000C40D1"/>
    <w:rsid w:val="000E0151"/>
    <w:rsid w:val="000E6741"/>
    <w:rsid w:val="00102FA6"/>
    <w:rsid w:val="00115843"/>
    <w:rsid w:val="00124500"/>
    <w:rsid w:val="001258C2"/>
    <w:rsid w:val="00133562"/>
    <w:rsid w:val="00136172"/>
    <w:rsid w:val="00142DFA"/>
    <w:rsid w:val="00153702"/>
    <w:rsid w:val="00155F4E"/>
    <w:rsid w:val="00156C11"/>
    <w:rsid w:val="0016133B"/>
    <w:rsid w:val="001634E6"/>
    <w:rsid w:val="00163D87"/>
    <w:rsid w:val="0017678B"/>
    <w:rsid w:val="00185133"/>
    <w:rsid w:val="00191721"/>
    <w:rsid w:val="00195FBC"/>
    <w:rsid w:val="001A71B9"/>
    <w:rsid w:val="001B043E"/>
    <w:rsid w:val="001C3197"/>
    <w:rsid w:val="001E5780"/>
    <w:rsid w:val="001F10AE"/>
    <w:rsid w:val="001F319E"/>
    <w:rsid w:val="001F68AA"/>
    <w:rsid w:val="00202F49"/>
    <w:rsid w:val="00205AAF"/>
    <w:rsid w:val="00206E1F"/>
    <w:rsid w:val="00213054"/>
    <w:rsid w:val="00213A9B"/>
    <w:rsid w:val="0022394E"/>
    <w:rsid w:val="002348B8"/>
    <w:rsid w:val="002353CC"/>
    <w:rsid w:val="00270DFC"/>
    <w:rsid w:val="002801EB"/>
    <w:rsid w:val="00285B5B"/>
    <w:rsid w:val="00294C21"/>
    <w:rsid w:val="002A04B8"/>
    <w:rsid w:val="002A2294"/>
    <w:rsid w:val="002B14FC"/>
    <w:rsid w:val="002C72CE"/>
    <w:rsid w:val="002D059B"/>
    <w:rsid w:val="002D3F70"/>
    <w:rsid w:val="002D55C9"/>
    <w:rsid w:val="002E1682"/>
    <w:rsid w:val="002F3C8C"/>
    <w:rsid w:val="00300E1A"/>
    <w:rsid w:val="00321743"/>
    <w:rsid w:val="00334567"/>
    <w:rsid w:val="00336A70"/>
    <w:rsid w:val="00363539"/>
    <w:rsid w:val="00381AB2"/>
    <w:rsid w:val="003911AF"/>
    <w:rsid w:val="003A1522"/>
    <w:rsid w:val="003B75FF"/>
    <w:rsid w:val="003D08B0"/>
    <w:rsid w:val="003F4234"/>
    <w:rsid w:val="0040115E"/>
    <w:rsid w:val="004072A0"/>
    <w:rsid w:val="00411347"/>
    <w:rsid w:val="00415BCE"/>
    <w:rsid w:val="004234D3"/>
    <w:rsid w:val="00445672"/>
    <w:rsid w:val="0045370E"/>
    <w:rsid w:val="00461A0F"/>
    <w:rsid w:val="00467ABE"/>
    <w:rsid w:val="00484DC4"/>
    <w:rsid w:val="004851BE"/>
    <w:rsid w:val="0048771D"/>
    <w:rsid w:val="0049465B"/>
    <w:rsid w:val="0049671A"/>
    <w:rsid w:val="00496D76"/>
    <w:rsid w:val="004B72EA"/>
    <w:rsid w:val="004C485B"/>
    <w:rsid w:val="004C5D31"/>
    <w:rsid w:val="004D6B5D"/>
    <w:rsid w:val="004F3656"/>
    <w:rsid w:val="004F3A52"/>
    <w:rsid w:val="004F4FE8"/>
    <w:rsid w:val="005052CB"/>
    <w:rsid w:val="00511575"/>
    <w:rsid w:val="00513ABD"/>
    <w:rsid w:val="00533B08"/>
    <w:rsid w:val="00537A2A"/>
    <w:rsid w:val="0054352D"/>
    <w:rsid w:val="00554F29"/>
    <w:rsid w:val="00565A68"/>
    <w:rsid w:val="00590808"/>
    <w:rsid w:val="005960DF"/>
    <w:rsid w:val="0059797A"/>
    <w:rsid w:val="005C16CC"/>
    <w:rsid w:val="005C1DF6"/>
    <w:rsid w:val="005C3109"/>
    <w:rsid w:val="005D0DEB"/>
    <w:rsid w:val="005D3E35"/>
    <w:rsid w:val="005F1ACA"/>
    <w:rsid w:val="00631CB9"/>
    <w:rsid w:val="0064296D"/>
    <w:rsid w:val="006546C1"/>
    <w:rsid w:val="00670EDA"/>
    <w:rsid w:val="00672FFE"/>
    <w:rsid w:val="00677337"/>
    <w:rsid w:val="00680804"/>
    <w:rsid w:val="006A22F8"/>
    <w:rsid w:val="006A599E"/>
    <w:rsid w:val="006B61BF"/>
    <w:rsid w:val="006C29CF"/>
    <w:rsid w:val="006C48C3"/>
    <w:rsid w:val="006C713F"/>
    <w:rsid w:val="006D084A"/>
    <w:rsid w:val="006D5EEA"/>
    <w:rsid w:val="006D719E"/>
    <w:rsid w:val="006F1657"/>
    <w:rsid w:val="007024FB"/>
    <w:rsid w:val="007357B6"/>
    <w:rsid w:val="00740B13"/>
    <w:rsid w:val="00746D80"/>
    <w:rsid w:val="00754E36"/>
    <w:rsid w:val="007621C5"/>
    <w:rsid w:val="007621DD"/>
    <w:rsid w:val="0077614A"/>
    <w:rsid w:val="00781D29"/>
    <w:rsid w:val="007B72A0"/>
    <w:rsid w:val="007C1D1C"/>
    <w:rsid w:val="007C32D6"/>
    <w:rsid w:val="007C3E2C"/>
    <w:rsid w:val="007D6BA1"/>
    <w:rsid w:val="007F3002"/>
    <w:rsid w:val="00800BD6"/>
    <w:rsid w:val="008109AD"/>
    <w:rsid w:val="00811255"/>
    <w:rsid w:val="008119C5"/>
    <w:rsid w:val="00820851"/>
    <w:rsid w:val="0082187F"/>
    <w:rsid w:val="00825908"/>
    <w:rsid w:val="00826C8F"/>
    <w:rsid w:val="008355C4"/>
    <w:rsid w:val="00837EC7"/>
    <w:rsid w:val="008436D6"/>
    <w:rsid w:val="008628CB"/>
    <w:rsid w:val="008752F4"/>
    <w:rsid w:val="00887112"/>
    <w:rsid w:val="008964FD"/>
    <w:rsid w:val="008A1768"/>
    <w:rsid w:val="008B1D49"/>
    <w:rsid w:val="008B6E6E"/>
    <w:rsid w:val="008C5458"/>
    <w:rsid w:val="008D4BA4"/>
    <w:rsid w:val="008E049B"/>
    <w:rsid w:val="008E2ED1"/>
    <w:rsid w:val="008E7D45"/>
    <w:rsid w:val="008F78E6"/>
    <w:rsid w:val="009071D1"/>
    <w:rsid w:val="00915405"/>
    <w:rsid w:val="0091593A"/>
    <w:rsid w:val="00924589"/>
    <w:rsid w:val="00937B60"/>
    <w:rsid w:val="0095558E"/>
    <w:rsid w:val="00963CB6"/>
    <w:rsid w:val="00967691"/>
    <w:rsid w:val="00971722"/>
    <w:rsid w:val="009755E0"/>
    <w:rsid w:val="009761B4"/>
    <w:rsid w:val="00976BF2"/>
    <w:rsid w:val="009A1D85"/>
    <w:rsid w:val="009B0D81"/>
    <w:rsid w:val="009F42E4"/>
    <w:rsid w:val="009F7216"/>
    <w:rsid w:val="00A20523"/>
    <w:rsid w:val="00A366CC"/>
    <w:rsid w:val="00A57E9B"/>
    <w:rsid w:val="00A65257"/>
    <w:rsid w:val="00A65F52"/>
    <w:rsid w:val="00A6743D"/>
    <w:rsid w:val="00A804F8"/>
    <w:rsid w:val="00A828A1"/>
    <w:rsid w:val="00A91E84"/>
    <w:rsid w:val="00A95892"/>
    <w:rsid w:val="00A973E5"/>
    <w:rsid w:val="00AB509B"/>
    <w:rsid w:val="00AD39E6"/>
    <w:rsid w:val="00AE2D84"/>
    <w:rsid w:val="00AE3A55"/>
    <w:rsid w:val="00B14EEB"/>
    <w:rsid w:val="00B2327A"/>
    <w:rsid w:val="00B42487"/>
    <w:rsid w:val="00B44F60"/>
    <w:rsid w:val="00B45A9B"/>
    <w:rsid w:val="00B542E5"/>
    <w:rsid w:val="00B94BD8"/>
    <w:rsid w:val="00BB44B1"/>
    <w:rsid w:val="00BC0E36"/>
    <w:rsid w:val="00BC2437"/>
    <w:rsid w:val="00BC763D"/>
    <w:rsid w:val="00BC7F94"/>
    <w:rsid w:val="00BD753D"/>
    <w:rsid w:val="00BD7E76"/>
    <w:rsid w:val="00BE7704"/>
    <w:rsid w:val="00BF22FF"/>
    <w:rsid w:val="00BF2994"/>
    <w:rsid w:val="00BF4880"/>
    <w:rsid w:val="00C01D4F"/>
    <w:rsid w:val="00C16860"/>
    <w:rsid w:val="00C17F88"/>
    <w:rsid w:val="00C2144F"/>
    <w:rsid w:val="00C245EE"/>
    <w:rsid w:val="00C2632F"/>
    <w:rsid w:val="00C27A3A"/>
    <w:rsid w:val="00C40797"/>
    <w:rsid w:val="00C40A67"/>
    <w:rsid w:val="00C47F23"/>
    <w:rsid w:val="00C6552D"/>
    <w:rsid w:val="00C752F4"/>
    <w:rsid w:val="00C97F7E"/>
    <w:rsid w:val="00CA6EE3"/>
    <w:rsid w:val="00CB1E8C"/>
    <w:rsid w:val="00CB3549"/>
    <w:rsid w:val="00CC5492"/>
    <w:rsid w:val="00CD51AA"/>
    <w:rsid w:val="00CE4EEC"/>
    <w:rsid w:val="00CE7506"/>
    <w:rsid w:val="00D00800"/>
    <w:rsid w:val="00D01B2E"/>
    <w:rsid w:val="00D0707C"/>
    <w:rsid w:val="00D226DE"/>
    <w:rsid w:val="00D270BC"/>
    <w:rsid w:val="00D41BE0"/>
    <w:rsid w:val="00DC1F8C"/>
    <w:rsid w:val="00DC3220"/>
    <w:rsid w:val="00DC563E"/>
    <w:rsid w:val="00DC762A"/>
    <w:rsid w:val="00DD0C30"/>
    <w:rsid w:val="00DF308F"/>
    <w:rsid w:val="00E02B12"/>
    <w:rsid w:val="00E1193E"/>
    <w:rsid w:val="00E16A0E"/>
    <w:rsid w:val="00E16B27"/>
    <w:rsid w:val="00E46E2C"/>
    <w:rsid w:val="00E54420"/>
    <w:rsid w:val="00E55A45"/>
    <w:rsid w:val="00E5739D"/>
    <w:rsid w:val="00E579BF"/>
    <w:rsid w:val="00E72519"/>
    <w:rsid w:val="00E748C8"/>
    <w:rsid w:val="00E84ADD"/>
    <w:rsid w:val="00E85381"/>
    <w:rsid w:val="00E85DB9"/>
    <w:rsid w:val="00E86529"/>
    <w:rsid w:val="00E87239"/>
    <w:rsid w:val="00E914F0"/>
    <w:rsid w:val="00E91AB7"/>
    <w:rsid w:val="00EA4734"/>
    <w:rsid w:val="00EA5291"/>
    <w:rsid w:val="00EB070D"/>
    <w:rsid w:val="00EC1F75"/>
    <w:rsid w:val="00EC51CF"/>
    <w:rsid w:val="00EC68C4"/>
    <w:rsid w:val="00ED0EC3"/>
    <w:rsid w:val="00EE2034"/>
    <w:rsid w:val="00F122B4"/>
    <w:rsid w:val="00F17F92"/>
    <w:rsid w:val="00F2257F"/>
    <w:rsid w:val="00F25D65"/>
    <w:rsid w:val="00F372D1"/>
    <w:rsid w:val="00F5187C"/>
    <w:rsid w:val="00F550B2"/>
    <w:rsid w:val="00F717EF"/>
    <w:rsid w:val="00F856D8"/>
    <w:rsid w:val="00F86862"/>
    <w:rsid w:val="00FA0BB9"/>
    <w:rsid w:val="00FA4DC2"/>
    <w:rsid w:val="00FF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3B75FF"/>
    <w:rPr>
      <w:color w:val="0000FF"/>
      <w:u w:val="single"/>
    </w:rPr>
  </w:style>
  <w:style w:type="character" w:customStyle="1" w:styleId="Internetlink">
    <w:name w:val="Internetlink"/>
    <w:basedOn w:val="Absatz-Standardschriftart"/>
    <w:uiPriority w:val="99"/>
    <w:unhideWhenUsed/>
    <w:rsid w:val="001F68AA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uiPriority w:val="1"/>
    <w:qFormat/>
    <w:rsid w:val="00090447"/>
    <w:pPr>
      <w:widowControl w:val="0"/>
      <w:autoSpaceDE w:val="0"/>
      <w:autoSpaceDN w:val="0"/>
      <w:adjustRightInd w:val="0"/>
      <w:spacing w:line="240" w:lineRule="auto"/>
      <w:ind w:left="158"/>
    </w:pPr>
    <w:rPr>
      <w:rFonts w:eastAsiaTheme="minorEastAsia" w:cs="Arial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090447"/>
    <w:rPr>
      <w:rFonts w:ascii="Arial" w:eastAsiaTheme="minorEastAsia" w:hAnsi="Arial" w:cs="Arial"/>
      <w:sz w:val="22"/>
      <w:szCs w:val="22"/>
    </w:rPr>
  </w:style>
  <w:style w:type="paragraph" w:styleId="StandardWeb">
    <w:name w:val="Normal (Web)"/>
    <w:basedOn w:val="Standard"/>
    <w:uiPriority w:val="99"/>
    <w:semiHidden/>
    <w:unhideWhenUsed/>
    <w:rsid w:val="00F550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TMLZitat">
    <w:name w:val="HTML Cite"/>
    <w:basedOn w:val="Absatz-Standardschriftart"/>
    <w:uiPriority w:val="99"/>
    <w:semiHidden/>
    <w:unhideWhenUsed/>
    <w:rsid w:val="00DC322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3B75FF"/>
    <w:rPr>
      <w:color w:val="0000FF"/>
      <w:u w:val="single"/>
    </w:rPr>
  </w:style>
  <w:style w:type="character" w:customStyle="1" w:styleId="Internetlink">
    <w:name w:val="Internetlink"/>
    <w:basedOn w:val="Absatz-Standardschriftart"/>
    <w:uiPriority w:val="99"/>
    <w:unhideWhenUsed/>
    <w:rsid w:val="001F68AA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uiPriority w:val="1"/>
    <w:qFormat/>
    <w:rsid w:val="00090447"/>
    <w:pPr>
      <w:widowControl w:val="0"/>
      <w:autoSpaceDE w:val="0"/>
      <w:autoSpaceDN w:val="0"/>
      <w:adjustRightInd w:val="0"/>
      <w:spacing w:line="240" w:lineRule="auto"/>
      <w:ind w:left="158"/>
    </w:pPr>
    <w:rPr>
      <w:rFonts w:eastAsiaTheme="minorEastAsia" w:cs="Arial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090447"/>
    <w:rPr>
      <w:rFonts w:ascii="Arial" w:eastAsiaTheme="minorEastAsia" w:hAnsi="Arial" w:cs="Arial"/>
      <w:sz w:val="22"/>
      <w:szCs w:val="22"/>
    </w:rPr>
  </w:style>
  <w:style w:type="paragraph" w:styleId="StandardWeb">
    <w:name w:val="Normal (Web)"/>
    <w:basedOn w:val="Standard"/>
    <w:uiPriority w:val="99"/>
    <w:semiHidden/>
    <w:unhideWhenUsed/>
    <w:rsid w:val="00F550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TMLZitat">
    <w:name w:val="HTML Cite"/>
    <w:basedOn w:val="Absatz-Standardschriftart"/>
    <w:uiPriority w:val="99"/>
    <w:semiHidden/>
    <w:unhideWhenUsed/>
    <w:rsid w:val="00DC32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8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zaubereinmaleins.de/kommentare/so-koennte-das-lapbook-aussehen-....599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inguin-klasse.de/kommentare/lapbook-resuemee....181/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squidoo.com/lapbook-planni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DC47FE-247C-4DB9-851C-0AF8FCFBB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3</Pages>
  <Words>456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3330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Gietzel</dc:creator>
  <cp:lastModifiedBy>Foerster</cp:lastModifiedBy>
  <cp:revision>6</cp:revision>
  <dcterms:created xsi:type="dcterms:W3CDTF">2018-02-13T15:33:00Z</dcterms:created>
  <dcterms:modified xsi:type="dcterms:W3CDTF">2018-02-13T16:28:00Z</dcterms:modified>
</cp:coreProperties>
</file>